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3F47" w:rsidRPr="00D33F75" w:rsidRDefault="007114D5" w:rsidP="009214B3">
      <w:pPr>
        <w:jc w:val="center"/>
        <w:rPr>
          <w:szCs w:val="28"/>
        </w:rPr>
      </w:pPr>
      <w:r w:rsidRPr="00D33F75">
        <w:rPr>
          <w:noProof/>
          <w:szCs w:val="28"/>
        </w:rPr>
        <w:drawing>
          <wp:inline distT="0" distB="0" distL="0" distR="0">
            <wp:extent cx="781050" cy="781050"/>
            <wp:effectExtent l="0" t="0" r="0" b="0"/>
            <wp:docPr id="1" name="Рисунок 3" descr="Описание: html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Описание: htmlimage[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81050" cy="781050"/>
                    </a:xfrm>
                    <a:prstGeom prst="rect">
                      <a:avLst/>
                    </a:prstGeom>
                    <a:noFill/>
                    <a:ln>
                      <a:noFill/>
                    </a:ln>
                  </pic:spPr>
                </pic:pic>
              </a:graphicData>
            </a:graphic>
          </wp:inline>
        </w:drawing>
      </w:r>
    </w:p>
    <w:p w:rsidR="009214B3" w:rsidRPr="00D33F75" w:rsidRDefault="009214B3" w:rsidP="009214B3">
      <w:pPr>
        <w:jc w:val="center"/>
        <w:rPr>
          <w:b/>
          <w:noProof/>
          <w:sz w:val="36"/>
          <w:szCs w:val="36"/>
        </w:rPr>
      </w:pPr>
      <w:r w:rsidRPr="00D33F75">
        <w:rPr>
          <w:b/>
          <w:noProof/>
          <w:sz w:val="36"/>
          <w:szCs w:val="36"/>
        </w:rPr>
        <w:t>СОВЕТ ДЕПУТАТОВ</w:t>
      </w:r>
    </w:p>
    <w:p w:rsidR="009214B3" w:rsidRPr="00D33F75" w:rsidRDefault="009214B3" w:rsidP="009214B3">
      <w:pPr>
        <w:jc w:val="center"/>
        <w:rPr>
          <w:b/>
          <w:noProof/>
          <w:sz w:val="36"/>
          <w:szCs w:val="36"/>
        </w:rPr>
      </w:pPr>
      <w:r w:rsidRPr="00D33F75">
        <w:rPr>
          <w:b/>
          <w:noProof/>
          <w:sz w:val="36"/>
          <w:szCs w:val="36"/>
        </w:rPr>
        <w:t>СЕРГАЧСКОГО МУНИЦИПАЛЬНОГО ОКРУГА</w:t>
      </w:r>
    </w:p>
    <w:p w:rsidR="009214B3" w:rsidRPr="00D33F75" w:rsidRDefault="009214B3" w:rsidP="009214B3">
      <w:pPr>
        <w:jc w:val="center"/>
        <w:rPr>
          <w:b/>
          <w:sz w:val="32"/>
          <w:szCs w:val="32"/>
        </w:rPr>
      </w:pPr>
      <w:r w:rsidRPr="00D33F75">
        <w:rPr>
          <w:b/>
          <w:noProof/>
          <w:sz w:val="36"/>
          <w:szCs w:val="36"/>
        </w:rPr>
        <w:t>НИЖЕГОРОДСКОЙ ОБЛАСТИ</w:t>
      </w:r>
    </w:p>
    <w:p w:rsidR="009214B3" w:rsidRPr="00D33F75" w:rsidRDefault="009214B3" w:rsidP="009214B3">
      <w:pPr>
        <w:jc w:val="center"/>
        <w:rPr>
          <w:b/>
          <w:sz w:val="28"/>
          <w:szCs w:val="28"/>
        </w:rPr>
      </w:pPr>
    </w:p>
    <w:p w:rsidR="009214B3" w:rsidRPr="00D33F75" w:rsidRDefault="009214B3" w:rsidP="009214B3">
      <w:pPr>
        <w:jc w:val="center"/>
        <w:rPr>
          <w:b/>
          <w:sz w:val="40"/>
          <w:szCs w:val="40"/>
        </w:rPr>
      </w:pPr>
      <w:r w:rsidRPr="00D33F75">
        <w:rPr>
          <w:b/>
          <w:sz w:val="40"/>
          <w:szCs w:val="40"/>
        </w:rPr>
        <w:t>РЕШЕНИЕ</w:t>
      </w:r>
    </w:p>
    <w:p w:rsidR="00D51B52" w:rsidRPr="00D33F75" w:rsidRDefault="00D51B52" w:rsidP="00D51B52">
      <w:pPr>
        <w:spacing w:line="100" w:lineRule="atLeast"/>
        <w:jc w:val="both"/>
      </w:pPr>
    </w:p>
    <w:p w:rsidR="00285FAE" w:rsidRPr="00D33F75" w:rsidRDefault="006D2EA3" w:rsidP="00285FAE">
      <w:pPr>
        <w:rPr>
          <w:b/>
          <w:sz w:val="28"/>
          <w:szCs w:val="28"/>
        </w:rPr>
      </w:pPr>
      <w:r w:rsidRPr="00D33F75">
        <w:rPr>
          <w:b/>
          <w:sz w:val="28"/>
          <w:szCs w:val="28"/>
        </w:rPr>
        <w:t>от «</w:t>
      </w:r>
      <w:r w:rsidR="00BF1923" w:rsidRPr="00D33F75">
        <w:rPr>
          <w:b/>
          <w:sz w:val="28"/>
          <w:szCs w:val="28"/>
        </w:rPr>
        <w:t>___</w:t>
      </w:r>
      <w:r w:rsidRPr="00D33F75">
        <w:rPr>
          <w:b/>
          <w:sz w:val="28"/>
          <w:szCs w:val="28"/>
        </w:rPr>
        <w:t xml:space="preserve">» </w:t>
      </w:r>
      <w:r w:rsidR="00BF1923" w:rsidRPr="00D33F75">
        <w:rPr>
          <w:b/>
          <w:sz w:val="28"/>
          <w:szCs w:val="28"/>
        </w:rPr>
        <w:t>_______</w:t>
      </w:r>
      <w:r w:rsidRPr="00D33F75">
        <w:rPr>
          <w:b/>
          <w:sz w:val="28"/>
          <w:szCs w:val="28"/>
        </w:rPr>
        <w:t xml:space="preserve"> 202</w:t>
      </w:r>
      <w:r w:rsidR="001E5905">
        <w:rPr>
          <w:b/>
          <w:sz w:val="28"/>
          <w:szCs w:val="28"/>
        </w:rPr>
        <w:t>6</w:t>
      </w:r>
      <w:r w:rsidRPr="00D33F75">
        <w:rPr>
          <w:b/>
          <w:sz w:val="28"/>
          <w:szCs w:val="28"/>
        </w:rPr>
        <w:t xml:space="preserve"> года</w:t>
      </w:r>
      <w:r w:rsidRPr="00D33F75">
        <w:rPr>
          <w:b/>
          <w:sz w:val="28"/>
          <w:szCs w:val="28"/>
        </w:rPr>
        <w:tab/>
      </w:r>
      <w:r w:rsidRPr="00D33F75">
        <w:rPr>
          <w:b/>
          <w:sz w:val="28"/>
          <w:szCs w:val="28"/>
        </w:rPr>
        <w:tab/>
      </w:r>
      <w:r w:rsidRPr="00D33F75">
        <w:rPr>
          <w:b/>
          <w:sz w:val="28"/>
          <w:szCs w:val="28"/>
        </w:rPr>
        <w:tab/>
      </w:r>
      <w:r w:rsidRPr="00D33F75">
        <w:rPr>
          <w:b/>
          <w:sz w:val="28"/>
          <w:szCs w:val="28"/>
        </w:rPr>
        <w:tab/>
      </w:r>
      <w:r w:rsidRPr="00D33F75">
        <w:rPr>
          <w:b/>
          <w:sz w:val="28"/>
          <w:szCs w:val="28"/>
        </w:rPr>
        <w:tab/>
      </w:r>
      <w:r w:rsidRPr="00D33F75">
        <w:rPr>
          <w:b/>
          <w:sz w:val="28"/>
          <w:szCs w:val="28"/>
        </w:rPr>
        <w:tab/>
      </w:r>
      <w:r w:rsidRPr="00D33F75">
        <w:rPr>
          <w:b/>
          <w:sz w:val="28"/>
          <w:szCs w:val="28"/>
        </w:rPr>
        <w:tab/>
      </w:r>
      <w:r w:rsidRPr="00D33F75">
        <w:rPr>
          <w:b/>
          <w:sz w:val="28"/>
          <w:szCs w:val="28"/>
        </w:rPr>
        <w:tab/>
        <w:t>№</w:t>
      </w:r>
      <w:r w:rsidR="00BF1923" w:rsidRPr="00D33F75">
        <w:rPr>
          <w:b/>
          <w:sz w:val="28"/>
          <w:szCs w:val="28"/>
        </w:rPr>
        <w:t>______</w:t>
      </w:r>
    </w:p>
    <w:p w:rsidR="006E6EDE" w:rsidRPr="00D33F75" w:rsidRDefault="006E6EDE" w:rsidP="006E6EDE">
      <w:pPr>
        <w:tabs>
          <w:tab w:val="left" w:pos="142"/>
          <w:tab w:val="left" w:pos="426"/>
        </w:tabs>
        <w:spacing w:line="100" w:lineRule="atLeast"/>
        <w:rPr>
          <w:rFonts w:cs="Arial"/>
          <w:b/>
          <w:bCs/>
          <w:sz w:val="28"/>
          <w:szCs w:val="28"/>
        </w:rPr>
      </w:pPr>
    </w:p>
    <w:p w:rsidR="00D51B52" w:rsidRPr="00D33F75" w:rsidRDefault="006E6EDE" w:rsidP="00D51B52">
      <w:pPr>
        <w:spacing w:line="100" w:lineRule="atLeast"/>
        <w:rPr>
          <w:rFonts w:cs="Arial"/>
          <w:b/>
          <w:bCs/>
          <w:sz w:val="28"/>
          <w:szCs w:val="28"/>
        </w:rPr>
      </w:pPr>
      <w:r w:rsidRPr="00D33F75">
        <w:rPr>
          <w:rFonts w:cs="Arial"/>
          <w:b/>
          <w:bCs/>
          <w:sz w:val="28"/>
          <w:szCs w:val="28"/>
        </w:rPr>
        <w:t xml:space="preserve">Об утверждении </w:t>
      </w:r>
      <w:r w:rsidR="001E5905">
        <w:rPr>
          <w:rFonts w:cs="Arial"/>
          <w:b/>
          <w:bCs/>
          <w:sz w:val="28"/>
          <w:szCs w:val="28"/>
        </w:rPr>
        <w:t>Решения</w:t>
      </w:r>
      <w:r w:rsidRPr="00D33F75">
        <w:rPr>
          <w:rFonts w:cs="Arial"/>
          <w:b/>
          <w:bCs/>
          <w:sz w:val="28"/>
          <w:szCs w:val="28"/>
        </w:rPr>
        <w:t xml:space="preserve"> о </w:t>
      </w:r>
    </w:p>
    <w:p w:rsidR="001E5905" w:rsidRDefault="001E5905" w:rsidP="00D51B52">
      <w:pPr>
        <w:spacing w:line="100" w:lineRule="atLeast"/>
        <w:rPr>
          <w:rFonts w:cs="Arial"/>
          <w:b/>
          <w:bCs/>
          <w:sz w:val="28"/>
          <w:szCs w:val="28"/>
        </w:rPr>
      </w:pPr>
      <w:r>
        <w:rPr>
          <w:rFonts w:cs="Arial"/>
          <w:b/>
          <w:bCs/>
          <w:sz w:val="28"/>
          <w:szCs w:val="28"/>
        </w:rPr>
        <w:t xml:space="preserve">внесении изменений в </w:t>
      </w:r>
    </w:p>
    <w:p w:rsidR="001E5905" w:rsidRDefault="001E5905" w:rsidP="001E5905">
      <w:pPr>
        <w:spacing w:line="100" w:lineRule="atLeast"/>
        <w:rPr>
          <w:rFonts w:cs="Arial"/>
          <w:b/>
          <w:bCs/>
          <w:sz w:val="28"/>
          <w:szCs w:val="28"/>
        </w:rPr>
      </w:pPr>
      <w:r>
        <w:rPr>
          <w:rFonts w:cs="Arial"/>
          <w:b/>
          <w:bCs/>
          <w:sz w:val="28"/>
          <w:szCs w:val="28"/>
        </w:rPr>
        <w:t>Правила</w:t>
      </w:r>
      <w:r w:rsidR="006E6EDE" w:rsidRPr="00D33F75">
        <w:rPr>
          <w:rFonts w:cs="Arial"/>
          <w:b/>
          <w:bCs/>
          <w:sz w:val="28"/>
          <w:szCs w:val="28"/>
        </w:rPr>
        <w:t xml:space="preserve"> благоустройства</w:t>
      </w:r>
    </w:p>
    <w:p w:rsidR="001E5905" w:rsidRDefault="006E6EDE" w:rsidP="00D51B52">
      <w:pPr>
        <w:spacing w:line="100" w:lineRule="atLeast"/>
        <w:rPr>
          <w:rFonts w:cs="Arial"/>
          <w:b/>
          <w:bCs/>
          <w:sz w:val="28"/>
          <w:szCs w:val="28"/>
        </w:rPr>
      </w:pPr>
      <w:r w:rsidRPr="00D33F75">
        <w:rPr>
          <w:rFonts w:cs="Arial"/>
          <w:b/>
          <w:bCs/>
          <w:sz w:val="28"/>
          <w:szCs w:val="28"/>
        </w:rPr>
        <w:t>Сергачского муниципального</w:t>
      </w:r>
    </w:p>
    <w:p w:rsidR="006E6EDE" w:rsidRPr="00D33F75" w:rsidRDefault="006E6EDE" w:rsidP="00D51B52">
      <w:pPr>
        <w:spacing w:line="100" w:lineRule="atLeast"/>
        <w:rPr>
          <w:rFonts w:cs="Arial"/>
          <w:b/>
          <w:sz w:val="28"/>
          <w:szCs w:val="28"/>
        </w:rPr>
      </w:pPr>
      <w:r w:rsidRPr="00D33F75">
        <w:rPr>
          <w:rFonts w:cs="Arial"/>
          <w:b/>
          <w:bCs/>
          <w:sz w:val="28"/>
          <w:szCs w:val="28"/>
        </w:rPr>
        <w:t xml:space="preserve">округа Нижегородской области </w:t>
      </w:r>
    </w:p>
    <w:p w:rsidR="006E6EDE" w:rsidRPr="00D33F75" w:rsidRDefault="006E6EDE" w:rsidP="006E6EDE">
      <w:pPr>
        <w:spacing w:line="100" w:lineRule="atLeast"/>
        <w:ind w:firstLine="567"/>
        <w:rPr>
          <w:rFonts w:cs="Arial"/>
          <w:b/>
          <w:sz w:val="28"/>
          <w:szCs w:val="28"/>
        </w:rPr>
      </w:pPr>
    </w:p>
    <w:p w:rsidR="009B3969" w:rsidRPr="00D33F75" w:rsidRDefault="006E6EDE" w:rsidP="004A2717">
      <w:pPr>
        <w:autoSpaceDE w:val="0"/>
        <w:spacing w:line="100" w:lineRule="atLeast"/>
        <w:ind w:firstLine="567"/>
        <w:jc w:val="both"/>
        <w:rPr>
          <w:rFonts w:cs="Arial"/>
          <w:sz w:val="28"/>
          <w:szCs w:val="28"/>
        </w:rPr>
      </w:pPr>
      <w:r w:rsidRPr="00D33F75">
        <w:rPr>
          <w:rFonts w:cs="Arial"/>
          <w:sz w:val="28"/>
          <w:szCs w:val="28"/>
        </w:rPr>
        <w:t xml:space="preserve">В соответствии с </w:t>
      </w:r>
      <w:r w:rsidR="00A74120" w:rsidRPr="00D33F75">
        <w:rPr>
          <w:rFonts w:cs="Arial"/>
          <w:sz w:val="28"/>
          <w:szCs w:val="28"/>
        </w:rPr>
        <w:t>пунктом 19 части 1 статьи 14 Федерального закона</w:t>
      </w:r>
      <w:r w:rsidRPr="00D33F75">
        <w:rPr>
          <w:rFonts w:cs="Arial"/>
          <w:sz w:val="28"/>
          <w:szCs w:val="28"/>
        </w:rPr>
        <w:t xml:space="preserve"> от 06.10.2003 №131-ФЗ «Об общих принципах организации местного самоуправления в Российской Федерации», Федеральным законом от 31.07.2020 №248-ФЗ «О государственном контроле (надзоре) и муниципальном контроле в Российской Федерации», законом Нижегородской области от 10.09.2010 №144-З «Об обеспечении чистоты и порядка на территории Нижегородской области», Уставом Сергачского муниципального округа Нижегородской области, </w:t>
      </w:r>
      <w:r w:rsidRPr="00D33F75">
        <w:rPr>
          <w:rFonts w:cs="Arial"/>
          <w:bCs/>
          <w:sz w:val="28"/>
          <w:szCs w:val="28"/>
        </w:rPr>
        <w:t>в</w:t>
      </w:r>
      <w:r w:rsidRPr="00D33F75">
        <w:rPr>
          <w:rFonts w:cs="Arial"/>
          <w:sz w:val="28"/>
          <w:szCs w:val="28"/>
        </w:rPr>
        <w:t xml:space="preserve"> целях приведения правовых актов в соответствие с действующим законодательством Российской Федерации,</w:t>
      </w:r>
      <w:r w:rsidR="00A74120" w:rsidRPr="00D33F75">
        <w:rPr>
          <w:rFonts w:cs="Arial"/>
          <w:sz w:val="28"/>
          <w:szCs w:val="28"/>
        </w:rPr>
        <w:t xml:space="preserve"> </w:t>
      </w:r>
    </w:p>
    <w:p w:rsidR="009B3969" w:rsidRPr="00D33F75" w:rsidRDefault="009B3969" w:rsidP="009B3969">
      <w:pPr>
        <w:widowControl w:val="0"/>
        <w:autoSpaceDE w:val="0"/>
        <w:ind w:firstLine="709"/>
        <w:jc w:val="both"/>
        <w:rPr>
          <w:rFonts w:cs="Arial"/>
          <w:sz w:val="28"/>
          <w:szCs w:val="28"/>
          <w:lang w:eastAsia="ar-SA"/>
        </w:rPr>
      </w:pPr>
    </w:p>
    <w:p w:rsidR="009B3969" w:rsidRPr="00D33F75" w:rsidRDefault="009B3969" w:rsidP="009B3969">
      <w:pPr>
        <w:ind w:firstLine="709"/>
        <w:rPr>
          <w:b/>
          <w:sz w:val="28"/>
          <w:szCs w:val="28"/>
        </w:rPr>
      </w:pPr>
      <w:r w:rsidRPr="00D33F75">
        <w:rPr>
          <w:b/>
          <w:sz w:val="28"/>
          <w:szCs w:val="28"/>
        </w:rPr>
        <w:t>Совет депутатов р е ш и л:</w:t>
      </w:r>
    </w:p>
    <w:p w:rsidR="009B3969" w:rsidRPr="00D33F75" w:rsidRDefault="009B3969" w:rsidP="009B3969">
      <w:pPr>
        <w:widowControl w:val="0"/>
        <w:suppressAutoHyphens/>
        <w:autoSpaceDE w:val="0"/>
        <w:ind w:firstLine="709"/>
        <w:jc w:val="both"/>
        <w:rPr>
          <w:sz w:val="28"/>
          <w:szCs w:val="28"/>
          <w:lang w:eastAsia="ar-SA"/>
        </w:rPr>
      </w:pPr>
    </w:p>
    <w:p w:rsidR="006E6EDE" w:rsidRDefault="006E6EDE" w:rsidP="006E6EDE">
      <w:pPr>
        <w:autoSpaceDE w:val="0"/>
        <w:spacing w:line="100" w:lineRule="atLeast"/>
        <w:ind w:firstLine="567"/>
        <w:jc w:val="both"/>
        <w:rPr>
          <w:rFonts w:cs="Arial"/>
          <w:sz w:val="28"/>
          <w:szCs w:val="28"/>
        </w:rPr>
      </w:pPr>
      <w:r w:rsidRPr="00D33F75">
        <w:rPr>
          <w:rFonts w:cs="Arial"/>
          <w:sz w:val="28"/>
          <w:szCs w:val="28"/>
        </w:rPr>
        <w:t xml:space="preserve">1. </w:t>
      </w:r>
      <w:r w:rsidR="00E03ECE">
        <w:rPr>
          <w:rFonts w:cs="Arial"/>
          <w:sz w:val="28"/>
          <w:szCs w:val="28"/>
        </w:rPr>
        <w:t>Внести в</w:t>
      </w:r>
      <w:r w:rsidR="00A74120" w:rsidRPr="00D33F75">
        <w:rPr>
          <w:rFonts w:cs="Arial"/>
          <w:sz w:val="28"/>
          <w:szCs w:val="28"/>
        </w:rPr>
        <w:t xml:space="preserve"> </w:t>
      </w:r>
      <w:r w:rsidR="001E5905">
        <w:rPr>
          <w:rFonts w:cs="Arial"/>
          <w:sz w:val="28"/>
          <w:szCs w:val="28"/>
        </w:rPr>
        <w:t xml:space="preserve">Правила </w:t>
      </w:r>
      <w:r w:rsidRPr="00D33F75">
        <w:rPr>
          <w:rFonts w:cs="Arial"/>
          <w:sz w:val="28"/>
          <w:szCs w:val="28"/>
        </w:rPr>
        <w:t>благоустройства Сергачского муниципального округа Нижегородской области</w:t>
      </w:r>
      <w:r w:rsidR="00845E1D">
        <w:rPr>
          <w:rFonts w:cs="Arial"/>
          <w:sz w:val="28"/>
          <w:szCs w:val="28"/>
        </w:rPr>
        <w:t>, утвержденные решением Совета депутатов Сергачского муниципального округа Нижегородской области от 08.09.2023 г. № 131</w:t>
      </w:r>
      <w:r w:rsidR="00E03ECE">
        <w:rPr>
          <w:rFonts w:cs="Arial"/>
          <w:sz w:val="28"/>
          <w:szCs w:val="28"/>
        </w:rPr>
        <w:t>, следующие изменения:</w:t>
      </w:r>
    </w:p>
    <w:p w:rsidR="00845E1D" w:rsidRDefault="00E03ECE" w:rsidP="006E6EDE">
      <w:pPr>
        <w:autoSpaceDE w:val="0"/>
        <w:spacing w:line="100" w:lineRule="atLeast"/>
        <w:ind w:firstLine="567"/>
        <w:jc w:val="both"/>
        <w:rPr>
          <w:rFonts w:cs="Arial"/>
          <w:sz w:val="28"/>
          <w:szCs w:val="28"/>
        </w:rPr>
      </w:pPr>
      <w:r>
        <w:rPr>
          <w:rFonts w:cs="Arial"/>
          <w:sz w:val="28"/>
          <w:szCs w:val="28"/>
        </w:rPr>
        <w:t>1.1</w:t>
      </w:r>
      <w:r w:rsidR="00845E1D">
        <w:rPr>
          <w:rFonts w:cs="Arial"/>
          <w:sz w:val="28"/>
          <w:szCs w:val="28"/>
        </w:rPr>
        <w:t xml:space="preserve">. </w:t>
      </w:r>
      <w:r>
        <w:rPr>
          <w:rFonts w:cs="Arial"/>
          <w:sz w:val="28"/>
          <w:szCs w:val="28"/>
        </w:rPr>
        <w:t>В разделе 3:</w:t>
      </w:r>
    </w:p>
    <w:p w:rsidR="00E03ECE" w:rsidRDefault="00E03ECE" w:rsidP="006E6EDE">
      <w:pPr>
        <w:autoSpaceDE w:val="0"/>
        <w:spacing w:line="100" w:lineRule="atLeast"/>
        <w:ind w:firstLine="567"/>
        <w:jc w:val="both"/>
        <w:rPr>
          <w:rFonts w:cs="Arial"/>
          <w:sz w:val="28"/>
          <w:szCs w:val="28"/>
        </w:rPr>
      </w:pPr>
      <w:r>
        <w:rPr>
          <w:rFonts w:cs="Arial"/>
          <w:sz w:val="28"/>
          <w:szCs w:val="28"/>
        </w:rPr>
        <w:t>1.1.1. Подпункт 3.6.3.2. изложить в следующей редакции:</w:t>
      </w:r>
    </w:p>
    <w:p w:rsidR="00E03ECE" w:rsidRPr="00E03ECE" w:rsidRDefault="00E03ECE" w:rsidP="00E03ECE">
      <w:pPr>
        <w:pStyle w:val="ConsPlusNormal"/>
        <w:ind w:firstLine="540"/>
        <w:jc w:val="both"/>
        <w:rPr>
          <w:rFonts w:ascii="Times New Roman" w:hAnsi="Times New Roman" w:cs="Times New Roman"/>
          <w:sz w:val="28"/>
          <w:szCs w:val="28"/>
        </w:rPr>
      </w:pPr>
      <w:r w:rsidRPr="00E03ECE">
        <w:rPr>
          <w:rFonts w:ascii="Times New Roman" w:hAnsi="Times New Roman" w:cs="Times New Roman"/>
          <w:sz w:val="28"/>
          <w:szCs w:val="28"/>
        </w:rPr>
        <w:t>«3.6.3.2. Контейнеры размещаются (устанавливаются) на контейнерных площадках. Тип ограждения, размеры контейнерных площадок, количество контейнеров, бункеров-накопителей, урн определяются администрацией в соответствии с установленными нормативами и реестром мест накопления ТКО.</w:t>
      </w:r>
    </w:p>
    <w:p w:rsidR="00E03ECE" w:rsidRDefault="00E03ECE" w:rsidP="00E03ECE">
      <w:pPr>
        <w:autoSpaceDE w:val="0"/>
        <w:spacing w:line="100" w:lineRule="atLeast"/>
        <w:ind w:firstLine="567"/>
        <w:jc w:val="both"/>
        <w:rPr>
          <w:rFonts w:cs="Arial"/>
          <w:sz w:val="28"/>
          <w:szCs w:val="28"/>
        </w:rPr>
      </w:pPr>
      <w:r w:rsidRPr="00E03ECE">
        <w:rPr>
          <w:sz w:val="28"/>
          <w:szCs w:val="28"/>
        </w:rPr>
        <w:t>Информация о местах размещения (оборудования) контейнерных площадок, бункеров-накопителей доводится до сведения юридических и физических лиц администрацией муниципального округа</w:t>
      </w:r>
      <w:r w:rsidRPr="00D33F75">
        <w:rPr>
          <w:rFonts w:cs="Arial"/>
          <w:sz w:val="28"/>
          <w:szCs w:val="28"/>
        </w:rPr>
        <w:t>»</w:t>
      </w:r>
      <w:r>
        <w:rPr>
          <w:rFonts w:cs="Arial"/>
          <w:sz w:val="28"/>
          <w:szCs w:val="28"/>
        </w:rPr>
        <w:t>.</w:t>
      </w:r>
    </w:p>
    <w:p w:rsidR="00E03ECE" w:rsidRDefault="00E03ECE" w:rsidP="00E03ECE">
      <w:pPr>
        <w:autoSpaceDE w:val="0"/>
        <w:spacing w:line="100" w:lineRule="atLeast"/>
        <w:ind w:firstLine="567"/>
        <w:jc w:val="both"/>
        <w:rPr>
          <w:rFonts w:cs="Arial"/>
          <w:sz w:val="28"/>
          <w:szCs w:val="28"/>
        </w:rPr>
      </w:pPr>
      <w:r>
        <w:rPr>
          <w:rFonts w:cs="Arial"/>
          <w:sz w:val="28"/>
          <w:szCs w:val="28"/>
        </w:rPr>
        <w:t>1.1.2. Подпункт 3.6.3.3. изложить в следующей редакции:</w:t>
      </w:r>
    </w:p>
    <w:p w:rsidR="00E03ECE" w:rsidRPr="00E03ECE" w:rsidRDefault="00E03ECE" w:rsidP="00E03ECE">
      <w:pPr>
        <w:pStyle w:val="af9"/>
        <w:rPr>
          <w:sz w:val="28"/>
          <w:szCs w:val="28"/>
        </w:rPr>
      </w:pPr>
      <w:r w:rsidRPr="00E03ECE">
        <w:rPr>
          <w:sz w:val="28"/>
          <w:szCs w:val="28"/>
        </w:rPr>
        <w:t xml:space="preserve">«Расстояние от контейнерных и (или) специальных площадок до многоквартирных жилых домов, индивидуальных жилых домов, детских </w:t>
      </w:r>
      <w:r w:rsidRPr="00E03ECE">
        <w:rPr>
          <w:sz w:val="28"/>
          <w:szCs w:val="28"/>
        </w:rPr>
        <w:lastRenderedPageBreak/>
        <w:t>игровых и спортивных площадок, зданий и игровых, прогулочных и спортивных площадок организаций воспитания и обучения, отдыха и оздоровления детей и молодежи</w:t>
      </w:r>
      <w:r w:rsidRPr="00E03ECE">
        <w:rPr>
          <w:sz w:val="28"/>
          <w:szCs w:val="28"/>
          <w:vertAlign w:val="superscript"/>
        </w:rPr>
        <w:t> </w:t>
      </w:r>
      <w:hyperlink w:anchor="anchor10006" w:history="1">
        <w:r w:rsidRPr="00E03ECE">
          <w:rPr>
            <w:sz w:val="28"/>
            <w:szCs w:val="28"/>
            <w:vertAlign w:val="superscript"/>
          </w:rPr>
          <w:t>6</w:t>
        </w:r>
      </w:hyperlink>
      <w:r w:rsidRPr="00E03ECE">
        <w:rPr>
          <w:sz w:val="28"/>
          <w:szCs w:val="28"/>
        </w:rPr>
        <w:t xml:space="preserve"> должно быть не менее 20 метров, но не более 100 метров; до территорий медицинских организаций в городских населённых пунктах - не менее 25 метров, в сельских населённых пунктах - не менее 15 метров.</w:t>
      </w:r>
    </w:p>
    <w:p w:rsidR="00E03ECE" w:rsidRPr="00E03ECE" w:rsidRDefault="00E03ECE" w:rsidP="00E03ECE">
      <w:pPr>
        <w:pStyle w:val="af9"/>
        <w:ind w:firstLine="567"/>
        <w:rPr>
          <w:sz w:val="28"/>
          <w:szCs w:val="28"/>
        </w:rPr>
      </w:pPr>
      <w:r w:rsidRPr="00E03ECE">
        <w:rPr>
          <w:sz w:val="28"/>
          <w:szCs w:val="28"/>
        </w:rPr>
        <w:t>Допускается уменьшение не более чем на 25% указанных в настоящем пункте правил расстояний на основании результатов оценки заявки на создание места (площадки) накопления ТКО на предмет ее соответствия санитарно-эпидемиологическим требованиям.</w:t>
      </w:r>
    </w:p>
    <w:p w:rsidR="00E03ECE" w:rsidRPr="00E03ECE" w:rsidRDefault="00E03ECE" w:rsidP="00E03ECE">
      <w:pPr>
        <w:pStyle w:val="ConsPlusNormal"/>
        <w:ind w:firstLine="567"/>
        <w:jc w:val="both"/>
        <w:rPr>
          <w:rFonts w:ascii="Times New Roman" w:hAnsi="Times New Roman" w:cs="Times New Roman"/>
          <w:sz w:val="28"/>
          <w:szCs w:val="28"/>
        </w:rPr>
      </w:pPr>
      <w:r w:rsidRPr="00E03ECE">
        <w:rPr>
          <w:rFonts w:ascii="Times New Roman" w:hAnsi="Times New Roman" w:cs="Times New Roman"/>
          <w:sz w:val="28"/>
          <w:szCs w:val="28"/>
        </w:rPr>
        <w:t>В случае раздельного накопления отходов расстояние от контейнерных и (или) специальных площадок до многоквартирных жилых домов, индивидуальных жилых домов, детских игровых и спортивных площадок, зданий и игровых, прогулочных и спортивных площадок организаций воспитания и обучения, отдыха и оздоровления детей и молодежи должно быть не менее 8 метров, но не более 100 метров; до территорий медицинских организаций в городских населённых пунктах - не менее 10 метров, в сельских населённых пунктах - не менее 15 метров.</w:t>
      </w:r>
    </w:p>
    <w:p w:rsidR="00E03ECE" w:rsidRPr="00E03ECE" w:rsidRDefault="00E03ECE" w:rsidP="00E03ECE">
      <w:pPr>
        <w:pStyle w:val="ConsPlusNormal"/>
        <w:ind w:firstLine="540"/>
        <w:jc w:val="both"/>
        <w:rPr>
          <w:rFonts w:ascii="Times New Roman" w:hAnsi="Times New Roman" w:cs="Times New Roman"/>
          <w:sz w:val="28"/>
          <w:szCs w:val="28"/>
        </w:rPr>
      </w:pPr>
      <w:r w:rsidRPr="00E03ECE">
        <w:rPr>
          <w:rFonts w:ascii="Times New Roman" w:hAnsi="Times New Roman" w:cs="Times New Roman"/>
          <w:sz w:val="28"/>
          <w:szCs w:val="28"/>
        </w:rPr>
        <w:t>Размер площадок под контейнеры должен быть рассчитан на установку необходимого числа контейнеров.</w:t>
      </w:r>
    </w:p>
    <w:p w:rsidR="00E03ECE" w:rsidRPr="00E03ECE" w:rsidRDefault="00E03ECE" w:rsidP="00E03ECE">
      <w:pPr>
        <w:pStyle w:val="ConsPlusNormal"/>
        <w:ind w:firstLine="540"/>
        <w:jc w:val="both"/>
        <w:rPr>
          <w:rFonts w:ascii="Times New Roman" w:hAnsi="Times New Roman" w:cs="Times New Roman"/>
          <w:sz w:val="28"/>
          <w:szCs w:val="28"/>
        </w:rPr>
      </w:pPr>
      <w:r w:rsidRPr="00E03ECE">
        <w:rPr>
          <w:rFonts w:ascii="Times New Roman" w:hAnsi="Times New Roman" w:cs="Times New Roman"/>
          <w:sz w:val="28"/>
          <w:szCs w:val="28"/>
        </w:rPr>
        <w:t>Контейнерные площадки и бункеры-накопители, устанавливаемые коммерческими предприятиями, а также индивидуальными предпринимателями и юридическими лицами в целях складирования отходов, полученных в результате их деятельности, кроме того, должны быть удалены на расстоянии не менее 20 метров и не более 100 метров: от окон общественных зданий; предприятий общественного питания, территорий детских учреждений; физкультурных площадок; площадок для игр детей и отдыха взрослых; мест отдыха населения. При этом, территория площадки должна примыкать к проездам, но не мешать проезду транспорта.</w:t>
      </w:r>
    </w:p>
    <w:p w:rsidR="00E03ECE" w:rsidRDefault="00E03ECE" w:rsidP="00E03ECE">
      <w:pPr>
        <w:autoSpaceDE w:val="0"/>
        <w:spacing w:line="100" w:lineRule="atLeast"/>
        <w:ind w:firstLine="567"/>
        <w:jc w:val="both"/>
        <w:rPr>
          <w:rFonts w:cs="Arial"/>
          <w:sz w:val="28"/>
          <w:szCs w:val="28"/>
        </w:rPr>
      </w:pPr>
      <w:r w:rsidRPr="00E03ECE">
        <w:rPr>
          <w:sz w:val="28"/>
          <w:szCs w:val="28"/>
        </w:rPr>
        <w:t>Размещение контейнерных площадок и бункеров-накопителей, устанавливаемых коммерческими предприятиями, а также индивидуальными предпринимателями и юридическими лицами в целях складирования отходов, полученных в результате их деятельности, необходимо проектировать вне зоны видимости с транзитных транспортных и пешеходных коммуникаций, в стороне от уличных фасадов зданий. Территорию площадки следует располагать в зоне затенения (прилегающей застройкой, навесами)</w:t>
      </w:r>
      <w:r w:rsidRPr="00D33F75">
        <w:rPr>
          <w:rFonts w:cs="Arial"/>
          <w:sz w:val="28"/>
          <w:szCs w:val="28"/>
        </w:rPr>
        <w:t>»</w:t>
      </w:r>
      <w:r>
        <w:rPr>
          <w:rFonts w:cs="Arial"/>
          <w:sz w:val="28"/>
          <w:szCs w:val="28"/>
        </w:rPr>
        <w:t>.</w:t>
      </w:r>
    </w:p>
    <w:p w:rsidR="007114D5" w:rsidRDefault="007114D5" w:rsidP="00E03ECE">
      <w:pPr>
        <w:autoSpaceDE w:val="0"/>
        <w:spacing w:line="100" w:lineRule="atLeast"/>
        <w:ind w:firstLine="567"/>
        <w:jc w:val="both"/>
        <w:rPr>
          <w:rFonts w:cs="Arial"/>
          <w:sz w:val="28"/>
          <w:szCs w:val="28"/>
        </w:rPr>
      </w:pPr>
      <w:r>
        <w:rPr>
          <w:rFonts w:cs="Arial"/>
          <w:sz w:val="28"/>
          <w:szCs w:val="28"/>
        </w:rPr>
        <w:t>1.1.3. Подпункт 3.6.3.15. изложить в следующей редакции:</w:t>
      </w:r>
    </w:p>
    <w:p w:rsidR="00230975" w:rsidRPr="00230975" w:rsidRDefault="00230975" w:rsidP="00230975">
      <w:pPr>
        <w:pStyle w:val="ConsPlusNormal"/>
        <w:ind w:firstLine="540"/>
        <w:jc w:val="both"/>
        <w:rPr>
          <w:rFonts w:ascii="Times New Roman" w:hAnsi="Times New Roman" w:cs="Times New Roman"/>
          <w:sz w:val="28"/>
          <w:szCs w:val="28"/>
        </w:rPr>
      </w:pPr>
      <w:r w:rsidRPr="00230975">
        <w:rPr>
          <w:rFonts w:ascii="Times New Roman" w:hAnsi="Times New Roman" w:cs="Times New Roman"/>
          <w:sz w:val="28"/>
          <w:szCs w:val="28"/>
        </w:rPr>
        <w:t>«Контейнерная площадка должна иметь с трех сторон чистое ограждение высотой не менее 1,2 метра, обеспечивающее предупреждение распространения отходов за пределы контейнерной площадки, навес (крышу), асфальтовое или бетонное покрытие с уклоном для отведения талых и дождевых сточных вод, удобный подъездной путь с твердым покрытием. Покрытие площадки следует устанавливать аналогичным покрытию транспортных проездов. Уклон покрытия площадки необходимо устанавливать составляющим 5 - 10% в сторону проезжей части, чтобы не допускать скатывания контейнера.</w:t>
      </w:r>
    </w:p>
    <w:p w:rsidR="00230975" w:rsidRDefault="00230975" w:rsidP="00230975">
      <w:pPr>
        <w:pStyle w:val="ConsPlusNormal"/>
        <w:ind w:firstLine="540"/>
        <w:jc w:val="both"/>
        <w:rPr>
          <w:rFonts w:ascii="Times New Roman" w:hAnsi="Times New Roman" w:cs="Times New Roman"/>
          <w:sz w:val="28"/>
          <w:szCs w:val="28"/>
        </w:rPr>
      </w:pPr>
      <w:r w:rsidRPr="00230975">
        <w:rPr>
          <w:rFonts w:ascii="Times New Roman" w:hAnsi="Times New Roman" w:cs="Times New Roman"/>
          <w:sz w:val="28"/>
          <w:szCs w:val="28"/>
        </w:rPr>
        <w:t>Сопряжение площадки с прилегающим проездом осуществляется в одном уровне, без укладки бордюрного камня».</w:t>
      </w:r>
    </w:p>
    <w:p w:rsidR="00861CBE" w:rsidRDefault="00861CBE" w:rsidP="0023097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1.2. В разделе 11:</w:t>
      </w:r>
    </w:p>
    <w:p w:rsidR="00861CBE" w:rsidRDefault="00861CBE" w:rsidP="0023097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lastRenderedPageBreak/>
        <w:t>1.2.1. Подпункт 11.3.3.7. изложить в следующей редакции:</w:t>
      </w:r>
    </w:p>
    <w:p w:rsidR="00861CBE" w:rsidRPr="00861CBE" w:rsidRDefault="00861CBE" w:rsidP="00230975">
      <w:pPr>
        <w:pStyle w:val="ConsPlusNormal"/>
        <w:ind w:firstLine="540"/>
        <w:jc w:val="both"/>
        <w:rPr>
          <w:rFonts w:ascii="Times New Roman" w:hAnsi="Times New Roman" w:cs="Times New Roman"/>
          <w:sz w:val="28"/>
          <w:szCs w:val="28"/>
        </w:rPr>
      </w:pPr>
      <w:r w:rsidRPr="00861CBE">
        <w:rPr>
          <w:rFonts w:ascii="Times New Roman" w:hAnsi="Times New Roman" w:cs="Times New Roman"/>
          <w:sz w:val="28"/>
          <w:szCs w:val="28"/>
        </w:rPr>
        <w:t xml:space="preserve">«Наземные части смотровых и </w:t>
      </w:r>
      <w:proofErr w:type="spellStart"/>
      <w:r w:rsidRPr="00861CBE">
        <w:rPr>
          <w:rFonts w:ascii="Times New Roman" w:hAnsi="Times New Roman" w:cs="Times New Roman"/>
          <w:sz w:val="28"/>
          <w:szCs w:val="28"/>
        </w:rPr>
        <w:t>дождеприемных</w:t>
      </w:r>
      <w:proofErr w:type="spellEnd"/>
      <w:r w:rsidRPr="00861CBE">
        <w:rPr>
          <w:rFonts w:ascii="Times New Roman" w:hAnsi="Times New Roman" w:cs="Times New Roman"/>
          <w:sz w:val="28"/>
          <w:szCs w:val="28"/>
        </w:rPr>
        <w:t xml:space="preserve"> колодцев, линий теплотрасс, газо- и водопроводов, наземные части иных линейных сооружений, коммуникаций, ливневой канализационной системы, в том числе люки, следует размещать в одном уровне с покрытием прилегающей поверхности, перепад отметок не должен превышать 20 мм».</w:t>
      </w:r>
    </w:p>
    <w:p w:rsidR="00BF1923" w:rsidRPr="00D33F75" w:rsidRDefault="00E03ECE" w:rsidP="006E6EDE">
      <w:pPr>
        <w:autoSpaceDE w:val="0"/>
        <w:spacing w:line="100" w:lineRule="atLeast"/>
        <w:ind w:firstLine="567"/>
        <w:jc w:val="both"/>
        <w:rPr>
          <w:rFonts w:cs="Arial"/>
          <w:sz w:val="28"/>
          <w:szCs w:val="28"/>
        </w:rPr>
      </w:pPr>
      <w:r>
        <w:rPr>
          <w:rFonts w:cs="Arial"/>
          <w:sz w:val="28"/>
          <w:szCs w:val="28"/>
        </w:rPr>
        <w:t>2</w:t>
      </w:r>
      <w:r w:rsidR="00BF1923" w:rsidRPr="00D33F75">
        <w:rPr>
          <w:rFonts w:cs="Arial"/>
          <w:sz w:val="28"/>
          <w:szCs w:val="28"/>
        </w:rPr>
        <w:t xml:space="preserve">. </w:t>
      </w:r>
      <w:r w:rsidR="00845E1D">
        <w:rPr>
          <w:rFonts w:cs="Arial"/>
          <w:sz w:val="28"/>
          <w:szCs w:val="28"/>
        </w:rPr>
        <w:t>Правила благоустройства Сергачского муниципального округа Нижегородской области изложить в новой редакции согласно Приложению № 1 к настоящему решению.</w:t>
      </w:r>
    </w:p>
    <w:p w:rsidR="00D51B52" w:rsidRPr="00D33F75" w:rsidRDefault="007114D5" w:rsidP="00CF56DA">
      <w:pPr>
        <w:autoSpaceDE w:val="0"/>
        <w:spacing w:line="100" w:lineRule="atLeast"/>
        <w:ind w:firstLine="567"/>
        <w:jc w:val="both"/>
        <w:rPr>
          <w:sz w:val="28"/>
          <w:szCs w:val="28"/>
        </w:rPr>
      </w:pPr>
      <w:r>
        <w:rPr>
          <w:rFonts w:cs="Arial"/>
          <w:sz w:val="28"/>
          <w:szCs w:val="28"/>
        </w:rPr>
        <w:t>3</w:t>
      </w:r>
      <w:r w:rsidR="006E6EDE" w:rsidRPr="00D33F75">
        <w:rPr>
          <w:rFonts w:cs="Arial"/>
          <w:sz w:val="28"/>
          <w:szCs w:val="28"/>
        </w:rPr>
        <w:t xml:space="preserve">. </w:t>
      </w:r>
      <w:r w:rsidR="001B4251" w:rsidRPr="00D33F75">
        <w:rPr>
          <w:sz w:val="28"/>
          <w:szCs w:val="28"/>
        </w:rPr>
        <w:t>Настоящее решение вступает в силу со дня его принятия и подлежит</w:t>
      </w:r>
      <w:r w:rsidR="00CF56DA" w:rsidRPr="00D33F75">
        <w:rPr>
          <w:sz w:val="28"/>
          <w:szCs w:val="28"/>
        </w:rPr>
        <w:t xml:space="preserve"> </w:t>
      </w:r>
      <w:r w:rsidR="00D51B52" w:rsidRPr="00D33F75">
        <w:rPr>
          <w:sz w:val="28"/>
          <w:szCs w:val="28"/>
        </w:rPr>
        <w:t>опубликованию путём размещения его полного текста в сетевом издании SERGACH.LIFE, а также размещению на официальном сайте Сергачского муниципального округа в информационно-телекоммуникационной сети «Интернет».</w:t>
      </w:r>
    </w:p>
    <w:p w:rsidR="00BF1923" w:rsidRPr="00D33F75" w:rsidRDefault="00BF1923" w:rsidP="00BF1923">
      <w:pPr>
        <w:pStyle w:val="ConsPlusTitle"/>
        <w:spacing w:line="100" w:lineRule="atLeast"/>
        <w:rPr>
          <w:rFonts w:ascii="Times New Roman" w:hAnsi="Times New Roman" w:cs="Times New Roman"/>
          <w:sz w:val="28"/>
          <w:szCs w:val="28"/>
        </w:rPr>
      </w:pPr>
    </w:p>
    <w:p w:rsidR="005549B9" w:rsidRDefault="005549B9" w:rsidP="00BF1923">
      <w:pPr>
        <w:pStyle w:val="ConsPlusTitle"/>
        <w:spacing w:line="100" w:lineRule="atLeast"/>
        <w:rPr>
          <w:rFonts w:ascii="Times New Roman" w:hAnsi="Times New Roman" w:cs="Times New Roman"/>
          <w:sz w:val="28"/>
          <w:szCs w:val="28"/>
        </w:rPr>
      </w:pPr>
    </w:p>
    <w:p w:rsidR="00295865" w:rsidRPr="00D33F75" w:rsidRDefault="00295865" w:rsidP="00295865">
      <w:pPr>
        <w:spacing w:line="100" w:lineRule="atLeast"/>
        <w:rPr>
          <w:sz w:val="28"/>
          <w:szCs w:val="28"/>
        </w:rPr>
      </w:pPr>
      <w:r w:rsidRPr="00D33F75">
        <w:rPr>
          <w:sz w:val="28"/>
          <w:szCs w:val="28"/>
        </w:rPr>
        <w:t>Председатель Совета депутатов</w:t>
      </w:r>
    </w:p>
    <w:p w:rsidR="00295865" w:rsidRPr="00D33F75" w:rsidRDefault="00295865" w:rsidP="00295865">
      <w:pPr>
        <w:spacing w:line="100" w:lineRule="atLeast"/>
        <w:rPr>
          <w:sz w:val="28"/>
          <w:szCs w:val="28"/>
        </w:rPr>
      </w:pPr>
      <w:r w:rsidRPr="00D33F75">
        <w:rPr>
          <w:sz w:val="28"/>
          <w:szCs w:val="28"/>
        </w:rPr>
        <w:t>Сергачского муниципального округа</w:t>
      </w:r>
    </w:p>
    <w:p w:rsidR="00295865" w:rsidRPr="00D33F75" w:rsidRDefault="00295865" w:rsidP="00295865">
      <w:pPr>
        <w:spacing w:line="100" w:lineRule="atLeast"/>
        <w:rPr>
          <w:sz w:val="28"/>
          <w:szCs w:val="28"/>
        </w:rPr>
      </w:pPr>
      <w:r w:rsidRPr="00D33F75">
        <w:rPr>
          <w:sz w:val="28"/>
          <w:szCs w:val="28"/>
        </w:rPr>
        <w:t xml:space="preserve">Нижегородской области                                                        </w:t>
      </w:r>
      <w:r w:rsidR="00BF1923" w:rsidRPr="00D33F75">
        <w:rPr>
          <w:sz w:val="28"/>
          <w:szCs w:val="28"/>
        </w:rPr>
        <w:t xml:space="preserve">               </w:t>
      </w:r>
      <w:r w:rsidRPr="00D33F75">
        <w:rPr>
          <w:sz w:val="28"/>
          <w:szCs w:val="28"/>
        </w:rPr>
        <w:t>Р.С.Мангушев</w:t>
      </w:r>
    </w:p>
    <w:p w:rsidR="00BF1923" w:rsidRDefault="00BF1923" w:rsidP="00BF1923">
      <w:pPr>
        <w:pStyle w:val="ConsPlusTitle"/>
        <w:spacing w:line="100" w:lineRule="atLeast"/>
        <w:rPr>
          <w:rFonts w:ascii="Times New Roman" w:hAnsi="Times New Roman" w:cs="Times New Roman"/>
          <w:sz w:val="28"/>
          <w:szCs w:val="28"/>
        </w:rPr>
      </w:pPr>
    </w:p>
    <w:p w:rsidR="005549B9" w:rsidRPr="00D33F75" w:rsidRDefault="005549B9" w:rsidP="00BF1923">
      <w:pPr>
        <w:pStyle w:val="ConsPlusTitle"/>
        <w:spacing w:line="100" w:lineRule="atLeast"/>
        <w:rPr>
          <w:rFonts w:ascii="Times New Roman" w:hAnsi="Times New Roman" w:cs="Times New Roman"/>
          <w:sz w:val="28"/>
          <w:szCs w:val="28"/>
        </w:rPr>
      </w:pPr>
    </w:p>
    <w:p w:rsidR="00D51B52" w:rsidRPr="00D33F75" w:rsidRDefault="00BF1923" w:rsidP="00D51B52">
      <w:pPr>
        <w:spacing w:line="100" w:lineRule="atLeast"/>
        <w:rPr>
          <w:sz w:val="28"/>
          <w:szCs w:val="28"/>
        </w:rPr>
      </w:pPr>
      <w:r w:rsidRPr="00D33F75">
        <w:rPr>
          <w:sz w:val="28"/>
          <w:szCs w:val="28"/>
        </w:rPr>
        <w:t>Г</w:t>
      </w:r>
      <w:r w:rsidR="00D51B52" w:rsidRPr="00D33F75">
        <w:rPr>
          <w:sz w:val="28"/>
          <w:szCs w:val="28"/>
        </w:rPr>
        <w:t>лав</w:t>
      </w:r>
      <w:r w:rsidRPr="00D33F75">
        <w:rPr>
          <w:sz w:val="28"/>
          <w:szCs w:val="28"/>
        </w:rPr>
        <w:t>а</w:t>
      </w:r>
      <w:r w:rsidR="00D51B52" w:rsidRPr="00D33F75">
        <w:rPr>
          <w:sz w:val="28"/>
          <w:szCs w:val="28"/>
        </w:rPr>
        <w:t xml:space="preserve"> местного самоуправления</w:t>
      </w:r>
    </w:p>
    <w:p w:rsidR="00D51B52" w:rsidRDefault="00D51B52" w:rsidP="00D51B52">
      <w:pPr>
        <w:spacing w:line="100" w:lineRule="atLeast"/>
        <w:rPr>
          <w:sz w:val="28"/>
          <w:szCs w:val="28"/>
        </w:rPr>
      </w:pPr>
      <w:r w:rsidRPr="00D33F75">
        <w:rPr>
          <w:sz w:val="28"/>
          <w:szCs w:val="28"/>
        </w:rPr>
        <w:t>Сергачского муниципального округа</w:t>
      </w:r>
    </w:p>
    <w:p w:rsidR="005109BF" w:rsidRPr="00D33F75" w:rsidRDefault="005109BF" w:rsidP="00D51B52">
      <w:pPr>
        <w:spacing w:line="100" w:lineRule="atLeast"/>
        <w:rPr>
          <w:sz w:val="28"/>
          <w:szCs w:val="28"/>
        </w:rPr>
      </w:pPr>
      <w:r>
        <w:rPr>
          <w:sz w:val="28"/>
          <w:szCs w:val="28"/>
        </w:rPr>
        <w:t>Нижегородской области</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О.А. Радаев</w:t>
      </w:r>
    </w:p>
    <w:p w:rsidR="005109BF" w:rsidRDefault="005109BF" w:rsidP="005109BF">
      <w:pPr>
        <w:pStyle w:val="ConsPlusNormal"/>
        <w:outlineLvl w:val="0"/>
        <w:rPr>
          <w:rFonts w:ascii="Times New Roman" w:hAnsi="Times New Roman" w:cs="Times New Roman"/>
          <w:szCs w:val="20"/>
        </w:rPr>
      </w:pPr>
    </w:p>
    <w:p w:rsidR="005109BF" w:rsidRDefault="005109BF" w:rsidP="005109BF">
      <w:pPr>
        <w:pStyle w:val="ConsPlusNormal"/>
        <w:outlineLvl w:val="0"/>
        <w:rPr>
          <w:rFonts w:ascii="Times New Roman" w:hAnsi="Times New Roman" w:cs="Times New Roman"/>
          <w:szCs w:val="20"/>
        </w:rPr>
      </w:pPr>
    </w:p>
    <w:p w:rsidR="005109BF" w:rsidRDefault="005109BF" w:rsidP="005109BF">
      <w:pPr>
        <w:pStyle w:val="ConsPlusNormal"/>
        <w:outlineLvl w:val="0"/>
        <w:rPr>
          <w:rFonts w:ascii="Times New Roman" w:hAnsi="Times New Roman" w:cs="Times New Roman"/>
          <w:szCs w:val="20"/>
        </w:rPr>
      </w:pPr>
    </w:p>
    <w:p w:rsidR="005109BF" w:rsidRDefault="005109BF" w:rsidP="005109BF">
      <w:pPr>
        <w:pStyle w:val="ConsPlusNormal"/>
        <w:outlineLvl w:val="0"/>
        <w:rPr>
          <w:rFonts w:ascii="Times New Roman" w:hAnsi="Times New Roman" w:cs="Times New Roman"/>
          <w:szCs w:val="20"/>
        </w:rPr>
      </w:pPr>
    </w:p>
    <w:p w:rsidR="005109BF" w:rsidRDefault="005109BF" w:rsidP="005109BF">
      <w:pPr>
        <w:pStyle w:val="ConsPlusNormal"/>
        <w:outlineLvl w:val="0"/>
        <w:rPr>
          <w:rFonts w:ascii="Times New Roman" w:hAnsi="Times New Roman" w:cs="Times New Roman"/>
          <w:szCs w:val="20"/>
        </w:rPr>
      </w:pPr>
    </w:p>
    <w:p w:rsidR="005109BF" w:rsidRDefault="005109BF" w:rsidP="005109BF">
      <w:pPr>
        <w:pStyle w:val="ConsPlusNormal"/>
        <w:outlineLvl w:val="0"/>
        <w:rPr>
          <w:rFonts w:ascii="Times New Roman" w:hAnsi="Times New Roman" w:cs="Times New Roman"/>
          <w:szCs w:val="20"/>
        </w:rPr>
      </w:pPr>
    </w:p>
    <w:p w:rsidR="005109BF" w:rsidRDefault="005109BF" w:rsidP="005109BF">
      <w:pPr>
        <w:pStyle w:val="ConsPlusNormal"/>
        <w:outlineLvl w:val="0"/>
        <w:rPr>
          <w:rFonts w:ascii="Times New Roman" w:hAnsi="Times New Roman" w:cs="Times New Roman"/>
          <w:szCs w:val="20"/>
        </w:rPr>
      </w:pPr>
    </w:p>
    <w:p w:rsidR="005109BF" w:rsidRDefault="005109BF" w:rsidP="005109BF">
      <w:pPr>
        <w:pStyle w:val="ConsPlusNormal"/>
        <w:outlineLvl w:val="0"/>
        <w:rPr>
          <w:rFonts w:ascii="Times New Roman" w:hAnsi="Times New Roman" w:cs="Times New Roman"/>
          <w:szCs w:val="20"/>
        </w:rPr>
      </w:pPr>
    </w:p>
    <w:p w:rsidR="005109BF" w:rsidRDefault="005109BF" w:rsidP="005109BF">
      <w:pPr>
        <w:pStyle w:val="ConsPlusNormal"/>
        <w:outlineLvl w:val="0"/>
        <w:rPr>
          <w:rFonts w:ascii="Times New Roman" w:hAnsi="Times New Roman" w:cs="Times New Roman"/>
          <w:szCs w:val="20"/>
        </w:rPr>
      </w:pPr>
    </w:p>
    <w:p w:rsidR="005109BF" w:rsidRDefault="005109BF" w:rsidP="005109BF">
      <w:pPr>
        <w:pStyle w:val="ConsPlusNormal"/>
        <w:outlineLvl w:val="0"/>
        <w:rPr>
          <w:rFonts w:ascii="Times New Roman" w:hAnsi="Times New Roman" w:cs="Times New Roman"/>
          <w:szCs w:val="20"/>
        </w:rPr>
      </w:pPr>
    </w:p>
    <w:p w:rsidR="005109BF" w:rsidRDefault="005109BF" w:rsidP="005109BF">
      <w:pPr>
        <w:pStyle w:val="ConsPlusNormal"/>
        <w:outlineLvl w:val="0"/>
        <w:rPr>
          <w:rFonts w:ascii="Times New Roman" w:hAnsi="Times New Roman" w:cs="Times New Roman"/>
          <w:szCs w:val="20"/>
        </w:rPr>
      </w:pPr>
    </w:p>
    <w:p w:rsidR="005109BF" w:rsidRDefault="005109BF" w:rsidP="005109BF">
      <w:pPr>
        <w:pStyle w:val="ConsPlusNormal"/>
        <w:outlineLvl w:val="0"/>
        <w:rPr>
          <w:rFonts w:ascii="Times New Roman" w:hAnsi="Times New Roman" w:cs="Times New Roman"/>
          <w:szCs w:val="20"/>
        </w:rPr>
      </w:pPr>
    </w:p>
    <w:p w:rsidR="005109BF" w:rsidRDefault="005109BF" w:rsidP="005109BF">
      <w:pPr>
        <w:pStyle w:val="ConsPlusNormal"/>
        <w:outlineLvl w:val="0"/>
        <w:rPr>
          <w:rFonts w:ascii="Times New Roman" w:hAnsi="Times New Roman" w:cs="Times New Roman"/>
          <w:szCs w:val="20"/>
        </w:rPr>
      </w:pPr>
    </w:p>
    <w:p w:rsidR="005109BF" w:rsidRDefault="005109BF" w:rsidP="005109BF">
      <w:pPr>
        <w:pStyle w:val="ConsPlusNormal"/>
        <w:outlineLvl w:val="0"/>
        <w:rPr>
          <w:rFonts w:ascii="Times New Roman" w:hAnsi="Times New Roman" w:cs="Times New Roman"/>
          <w:szCs w:val="20"/>
        </w:rPr>
      </w:pPr>
    </w:p>
    <w:p w:rsidR="005109BF" w:rsidRDefault="005109BF" w:rsidP="005109BF">
      <w:pPr>
        <w:pStyle w:val="ConsPlusNormal"/>
        <w:outlineLvl w:val="0"/>
        <w:rPr>
          <w:rFonts w:ascii="Times New Roman" w:hAnsi="Times New Roman" w:cs="Times New Roman"/>
          <w:szCs w:val="20"/>
        </w:rPr>
      </w:pPr>
    </w:p>
    <w:p w:rsidR="005109BF" w:rsidRDefault="005109BF" w:rsidP="005109BF">
      <w:pPr>
        <w:pStyle w:val="ConsPlusNormal"/>
        <w:outlineLvl w:val="0"/>
        <w:rPr>
          <w:rFonts w:ascii="Times New Roman" w:hAnsi="Times New Roman" w:cs="Times New Roman"/>
          <w:szCs w:val="20"/>
        </w:rPr>
      </w:pPr>
    </w:p>
    <w:p w:rsidR="005109BF" w:rsidRDefault="005109BF" w:rsidP="005109BF">
      <w:pPr>
        <w:pStyle w:val="ConsPlusNormal"/>
        <w:outlineLvl w:val="0"/>
        <w:rPr>
          <w:rFonts w:ascii="Times New Roman" w:hAnsi="Times New Roman" w:cs="Times New Roman"/>
          <w:szCs w:val="20"/>
        </w:rPr>
      </w:pPr>
    </w:p>
    <w:p w:rsidR="005109BF" w:rsidRDefault="005109BF" w:rsidP="005109BF">
      <w:pPr>
        <w:pStyle w:val="ConsPlusNormal"/>
        <w:outlineLvl w:val="0"/>
        <w:rPr>
          <w:rFonts w:ascii="Times New Roman" w:hAnsi="Times New Roman" w:cs="Times New Roman"/>
          <w:szCs w:val="20"/>
        </w:rPr>
      </w:pPr>
    </w:p>
    <w:p w:rsidR="005109BF" w:rsidRDefault="005109BF" w:rsidP="005109BF">
      <w:pPr>
        <w:pStyle w:val="ConsPlusNormal"/>
        <w:outlineLvl w:val="0"/>
        <w:rPr>
          <w:rFonts w:ascii="Times New Roman" w:hAnsi="Times New Roman" w:cs="Times New Roman"/>
          <w:szCs w:val="20"/>
        </w:rPr>
      </w:pPr>
    </w:p>
    <w:p w:rsidR="005109BF" w:rsidRDefault="005109BF" w:rsidP="005109BF">
      <w:pPr>
        <w:pStyle w:val="ConsPlusNormal"/>
        <w:outlineLvl w:val="0"/>
        <w:rPr>
          <w:rFonts w:ascii="Times New Roman" w:hAnsi="Times New Roman" w:cs="Times New Roman"/>
          <w:szCs w:val="20"/>
        </w:rPr>
      </w:pPr>
    </w:p>
    <w:p w:rsidR="005109BF" w:rsidRDefault="005109BF" w:rsidP="005109BF">
      <w:pPr>
        <w:pStyle w:val="ConsPlusNormal"/>
        <w:outlineLvl w:val="0"/>
        <w:rPr>
          <w:rFonts w:ascii="Times New Roman" w:hAnsi="Times New Roman" w:cs="Times New Roman"/>
          <w:szCs w:val="20"/>
        </w:rPr>
      </w:pPr>
    </w:p>
    <w:p w:rsidR="005109BF" w:rsidRDefault="005109BF" w:rsidP="005109BF">
      <w:pPr>
        <w:pStyle w:val="ConsPlusNormal"/>
        <w:outlineLvl w:val="0"/>
        <w:rPr>
          <w:rFonts w:ascii="Times New Roman" w:hAnsi="Times New Roman" w:cs="Times New Roman"/>
          <w:szCs w:val="20"/>
        </w:rPr>
      </w:pPr>
    </w:p>
    <w:p w:rsidR="005109BF" w:rsidRDefault="005109BF" w:rsidP="005109BF">
      <w:pPr>
        <w:pStyle w:val="ConsPlusNormal"/>
        <w:outlineLvl w:val="0"/>
        <w:rPr>
          <w:rFonts w:ascii="Times New Roman" w:hAnsi="Times New Roman" w:cs="Times New Roman"/>
          <w:szCs w:val="20"/>
        </w:rPr>
      </w:pPr>
    </w:p>
    <w:p w:rsidR="005109BF" w:rsidRDefault="005109BF" w:rsidP="005109BF">
      <w:pPr>
        <w:pStyle w:val="ConsPlusNormal"/>
        <w:outlineLvl w:val="0"/>
        <w:rPr>
          <w:rFonts w:ascii="Times New Roman" w:hAnsi="Times New Roman" w:cs="Times New Roman"/>
          <w:szCs w:val="20"/>
        </w:rPr>
      </w:pPr>
    </w:p>
    <w:p w:rsidR="005109BF" w:rsidRDefault="005109BF" w:rsidP="005109BF">
      <w:pPr>
        <w:pStyle w:val="ConsPlusNormal"/>
        <w:outlineLvl w:val="0"/>
        <w:rPr>
          <w:rFonts w:ascii="Times New Roman" w:hAnsi="Times New Roman" w:cs="Times New Roman"/>
          <w:szCs w:val="20"/>
        </w:rPr>
      </w:pPr>
    </w:p>
    <w:p w:rsidR="005109BF" w:rsidRDefault="005109BF" w:rsidP="005109BF">
      <w:pPr>
        <w:pStyle w:val="ConsPlusNormal"/>
        <w:outlineLvl w:val="0"/>
        <w:rPr>
          <w:rFonts w:ascii="Times New Roman" w:hAnsi="Times New Roman" w:cs="Times New Roman"/>
          <w:szCs w:val="20"/>
        </w:rPr>
      </w:pPr>
    </w:p>
    <w:p w:rsidR="005109BF" w:rsidRDefault="005109BF" w:rsidP="005109BF">
      <w:pPr>
        <w:pStyle w:val="ConsPlusNormal"/>
        <w:outlineLvl w:val="0"/>
        <w:rPr>
          <w:rFonts w:ascii="Times New Roman" w:hAnsi="Times New Roman" w:cs="Times New Roman"/>
          <w:szCs w:val="20"/>
        </w:rPr>
      </w:pPr>
    </w:p>
    <w:p w:rsidR="005109BF" w:rsidRDefault="005109BF" w:rsidP="005109BF">
      <w:pPr>
        <w:pStyle w:val="ConsPlusNormal"/>
        <w:outlineLvl w:val="0"/>
        <w:rPr>
          <w:rFonts w:ascii="Times New Roman" w:hAnsi="Times New Roman" w:cs="Times New Roman"/>
          <w:szCs w:val="20"/>
        </w:rPr>
      </w:pPr>
    </w:p>
    <w:p w:rsidR="005109BF" w:rsidRDefault="005109BF" w:rsidP="005109BF">
      <w:pPr>
        <w:pStyle w:val="ConsPlusNormal"/>
        <w:outlineLvl w:val="0"/>
        <w:rPr>
          <w:rFonts w:ascii="Times New Roman" w:hAnsi="Times New Roman" w:cs="Times New Roman"/>
          <w:szCs w:val="20"/>
        </w:rPr>
      </w:pPr>
    </w:p>
    <w:p w:rsidR="005109BF" w:rsidRDefault="005109BF" w:rsidP="005109BF">
      <w:pPr>
        <w:pStyle w:val="ConsPlusNormal"/>
        <w:outlineLvl w:val="0"/>
        <w:rPr>
          <w:rFonts w:ascii="Times New Roman" w:hAnsi="Times New Roman" w:cs="Times New Roman"/>
          <w:szCs w:val="20"/>
        </w:rPr>
      </w:pPr>
    </w:p>
    <w:p w:rsidR="005109BF" w:rsidRDefault="005109BF" w:rsidP="005109BF">
      <w:pPr>
        <w:pStyle w:val="ConsPlusNormal"/>
        <w:outlineLvl w:val="0"/>
        <w:rPr>
          <w:rFonts w:ascii="Times New Roman" w:hAnsi="Times New Roman" w:cs="Times New Roman"/>
          <w:szCs w:val="20"/>
        </w:rPr>
      </w:pPr>
    </w:p>
    <w:p w:rsidR="005109BF" w:rsidRDefault="005109BF" w:rsidP="005109BF">
      <w:pPr>
        <w:pStyle w:val="ConsPlusNormal"/>
        <w:outlineLvl w:val="0"/>
        <w:rPr>
          <w:rFonts w:ascii="Times New Roman" w:hAnsi="Times New Roman" w:cs="Times New Roman"/>
          <w:szCs w:val="20"/>
        </w:rPr>
      </w:pPr>
    </w:p>
    <w:p w:rsidR="005109BF" w:rsidRPr="00F76B0B" w:rsidRDefault="005109BF" w:rsidP="005109BF">
      <w:pPr>
        <w:pStyle w:val="ConsPlusNormal"/>
        <w:jc w:val="right"/>
        <w:outlineLvl w:val="0"/>
        <w:rPr>
          <w:rFonts w:ascii="Times New Roman" w:hAnsi="Times New Roman" w:cs="Times New Roman"/>
          <w:szCs w:val="20"/>
        </w:rPr>
      </w:pPr>
      <w:r w:rsidRPr="00F76B0B">
        <w:rPr>
          <w:rFonts w:ascii="Times New Roman" w:hAnsi="Times New Roman" w:cs="Times New Roman"/>
          <w:szCs w:val="20"/>
        </w:rPr>
        <w:lastRenderedPageBreak/>
        <w:t>Приложение №1</w:t>
      </w:r>
    </w:p>
    <w:p w:rsidR="005109BF" w:rsidRPr="00F76B0B" w:rsidRDefault="005109BF" w:rsidP="005109BF">
      <w:pPr>
        <w:pStyle w:val="ConsPlusNormal"/>
        <w:jc w:val="right"/>
        <w:rPr>
          <w:rFonts w:ascii="Times New Roman" w:hAnsi="Times New Roman" w:cs="Times New Roman"/>
          <w:szCs w:val="20"/>
        </w:rPr>
      </w:pPr>
      <w:r w:rsidRPr="00F76B0B">
        <w:rPr>
          <w:rFonts w:ascii="Times New Roman" w:hAnsi="Times New Roman" w:cs="Times New Roman"/>
          <w:szCs w:val="20"/>
        </w:rPr>
        <w:t>к решению Совета депутатов</w:t>
      </w:r>
    </w:p>
    <w:p w:rsidR="005109BF" w:rsidRPr="00F76B0B" w:rsidRDefault="005109BF" w:rsidP="005109BF">
      <w:pPr>
        <w:pStyle w:val="ConsPlusNormal"/>
        <w:jc w:val="right"/>
        <w:rPr>
          <w:rFonts w:ascii="Times New Roman" w:hAnsi="Times New Roman" w:cs="Times New Roman"/>
          <w:szCs w:val="20"/>
        </w:rPr>
      </w:pPr>
      <w:r w:rsidRPr="00F76B0B">
        <w:rPr>
          <w:rFonts w:ascii="Times New Roman" w:hAnsi="Times New Roman" w:cs="Times New Roman"/>
          <w:szCs w:val="20"/>
        </w:rPr>
        <w:t>Сергачского муниципального округа</w:t>
      </w:r>
    </w:p>
    <w:p w:rsidR="005109BF" w:rsidRPr="00F76B0B" w:rsidRDefault="005109BF" w:rsidP="005109BF">
      <w:pPr>
        <w:pStyle w:val="ConsPlusNormal"/>
        <w:jc w:val="right"/>
        <w:rPr>
          <w:rFonts w:ascii="Times New Roman" w:hAnsi="Times New Roman" w:cs="Times New Roman"/>
          <w:szCs w:val="20"/>
        </w:rPr>
      </w:pPr>
      <w:r w:rsidRPr="00F76B0B">
        <w:rPr>
          <w:rFonts w:ascii="Times New Roman" w:hAnsi="Times New Roman" w:cs="Times New Roman"/>
          <w:szCs w:val="20"/>
        </w:rPr>
        <w:t>Нижегородской области</w:t>
      </w:r>
    </w:p>
    <w:p w:rsidR="005109BF" w:rsidRPr="00F76B0B" w:rsidRDefault="005109BF" w:rsidP="005109BF">
      <w:pPr>
        <w:pStyle w:val="ConsPlusNormal"/>
        <w:jc w:val="right"/>
        <w:rPr>
          <w:rFonts w:ascii="Times New Roman" w:hAnsi="Times New Roman" w:cs="Times New Roman"/>
          <w:szCs w:val="20"/>
        </w:rPr>
      </w:pPr>
      <w:r w:rsidRPr="00F76B0B">
        <w:rPr>
          <w:rFonts w:ascii="Times New Roman" w:hAnsi="Times New Roman" w:cs="Times New Roman"/>
          <w:szCs w:val="20"/>
        </w:rPr>
        <w:t xml:space="preserve">от </w:t>
      </w:r>
      <w:r>
        <w:rPr>
          <w:rFonts w:ascii="Times New Roman" w:hAnsi="Times New Roman" w:cs="Times New Roman"/>
          <w:szCs w:val="20"/>
        </w:rPr>
        <w:t>__</w:t>
      </w:r>
      <w:proofErr w:type="gramStart"/>
      <w:r>
        <w:rPr>
          <w:rFonts w:ascii="Times New Roman" w:hAnsi="Times New Roman" w:cs="Times New Roman"/>
          <w:szCs w:val="20"/>
        </w:rPr>
        <w:t>_</w:t>
      </w:r>
      <w:r w:rsidRPr="00F76B0B">
        <w:rPr>
          <w:rFonts w:ascii="Times New Roman" w:hAnsi="Times New Roman" w:cs="Times New Roman"/>
          <w:szCs w:val="20"/>
        </w:rPr>
        <w:t>.</w:t>
      </w:r>
      <w:r>
        <w:rPr>
          <w:rFonts w:ascii="Times New Roman" w:hAnsi="Times New Roman" w:cs="Times New Roman"/>
          <w:szCs w:val="20"/>
        </w:rPr>
        <w:t>_</w:t>
      </w:r>
      <w:proofErr w:type="gramEnd"/>
      <w:r>
        <w:rPr>
          <w:rFonts w:ascii="Times New Roman" w:hAnsi="Times New Roman" w:cs="Times New Roman"/>
          <w:szCs w:val="20"/>
        </w:rPr>
        <w:t>__</w:t>
      </w:r>
      <w:r w:rsidRPr="00F76B0B">
        <w:rPr>
          <w:rFonts w:ascii="Times New Roman" w:hAnsi="Times New Roman" w:cs="Times New Roman"/>
          <w:szCs w:val="20"/>
        </w:rPr>
        <w:t>.202</w:t>
      </w:r>
      <w:r>
        <w:rPr>
          <w:rFonts w:ascii="Times New Roman" w:hAnsi="Times New Roman" w:cs="Times New Roman"/>
          <w:szCs w:val="20"/>
        </w:rPr>
        <w:t>__</w:t>
      </w:r>
      <w:r w:rsidRPr="00F76B0B">
        <w:rPr>
          <w:rFonts w:ascii="Times New Roman" w:hAnsi="Times New Roman" w:cs="Times New Roman"/>
          <w:szCs w:val="20"/>
        </w:rPr>
        <w:t xml:space="preserve"> года №</w:t>
      </w:r>
      <w:r>
        <w:rPr>
          <w:rFonts w:ascii="Times New Roman" w:hAnsi="Times New Roman" w:cs="Times New Roman"/>
          <w:szCs w:val="20"/>
        </w:rPr>
        <w:t xml:space="preserve"> _____</w:t>
      </w:r>
    </w:p>
    <w:p w:rsidR="006E6EDE" w:rsidRPr="00D33F75" w:rsidRDefault="006E6EDE" w:rsidP="005109BF">
      <w:pPr>
        <w:spacing w:line="100" w:lineRule="atLeast"/>
        <w:jc w:val="both"/>
        <w:rPr>
          <w:b/>
          <w:bCs/>
        </w:rPr>
      </w:pPr>
    </w:p>
    <w:p w:rsidR="009D2870" w:rsidRPr="00F76B0B" w:rsidRDefault="009D2870" w:rsidP="009D2870">
      <w:pPr>
        <w:pStyle w:val="ConsPlusTitle"/>
        <w:jc w:val="center"/>
        <w:rPr>
          <w:rFonts w:ascii="Times New Roman" w:hAnsi="Times New Roman" w:cs="Times New Roman"/>
          <w:sz w:val="24"/>
          <w:szCs w:val="24"/>
        </w:rPr>
      </w:pPr>
      <w:r w:rsidRPr="00F76B0B">
        <w:rPr>
          <w:rFonts w:ascii="Times New Roman" w:hAnsi="Times New Roman" w:cs="Times New Roman"/>
          <w:sz w:val="24"/>
          <w:szCs w:val="24"/>
        </w:rPr>
        <w:t>ПРАВИЛА</w:t>
      </w:r>
    </w:p>
    <w:p w:rsidR="009D2870" w:rsidRPr="00F76B0B" w:rsidRDefault="009D2870" w:rsidP="009D2870">
      <w:pPr>
        <w:pStyle w:val="ConsPlusTitle"/>
        <w:jc w:val="center"/>
        <w:rPr>
          <w:rFonts w:ascii="Times New Roman" w:hAnsi="Times New Roman" w:cs="Times New Roman"/>
          <w:sz w:val="24"/>
          <w:szCs w:val="24"/>
        </w:rPr>
      </w:pPr>
      <w:r w:rsidRPr="00F76B0B">
        <w:rPr>
          <w:rFonts w:ascii="Times New Roman" w:hAnsi="Times New Roman" w:cs="Times New Roman"/>
          <w:sz w:val="24"/>
          <w:szCs w:val="24"/>
        </w:rPr>
        <w:t>БЛАГОУСТРОЙСТВА СЕРГАЧСКОГО МУНИЦИПАЛЬНОГО ОКРУГА</w:t>
      </w:r>
    </w:p>
    <w:p w:rsidR="009D2870" w:rsidRPr="00F76B0B" w:rsidRDefault="009D2870" w:rsidP="009D2870">
      <w:pPr>
        <w:pStyle w:val="ConsPlusTitle"/>
        <w:jc w:val="center"/>
        <w:rPr>
          <w:rFonts w:ascii="Times New Roman" w:hAnsi="Times New Roman" w:cs="Times New Roman"/>
          <w:sz w:val="24"/>
          <w:szCs w:val="24"/>
        </w:rPr>
      </w:pPr>
      <w:r w:rsidRPr="00F76B0B">
        <w:rPr>
          <w:rFonts w:ascii="Times New Roman" w:hAnsi="Times New Roman" w:cs="Times New Roman"/>
          <w:sz w:val="24"/>
          <w:szCs w:val="24"/>
        </w:rPr>
        <w:t>НИЖЕГОРОДСКОЙ ОБЛАСТИ</w:t>
      </w:r>
    </w:p>
    <w:p w:rsidR="009D2870" w:rsidRPr="00F76B0B" w:rsidRDefault="009D2870" w:rsidP="009D2870">
      <w:pPr>
        <w:pStyle w:val="ConsPlusNormal"/>
        <w:ind w:firstLine="540"/>
        <w:jc w:val="both"/>
        <w:rPr>
          <w:rFonts w:ascii="Times New Roman" w:hAnsi="Times New Roman" w:cs="Times New Roman"/>
          <w:sz w:val="24"/>
          <w:szCs w:val="24"/>
        </w:rPr>
      </w:pPr>
    </w:p>
    <w:p w:rsidR="009D2870" w:rsidRPr="00F76B0B" w:rsidRDefault="009D2870" w:rsidP="009D2870">
      <w:pPr>
        <w:pStyle w:val="ConsPlusTitle"/>
        <w:jc w:val="center"/>
        <w:outlineLvl w:val="1"/>
        <w:rPr>
          <w:rFonts w:ascii="Times New Roman" w:hAnsi="Times New Roman" w:cs="Times New Roman"/>
          <w:sz w:val="24"/>
          <w:szCs w:val="24"/>
        </w:rPr>
      </w:pPr>
      <w:r w:rsidRPr="00F76B0B">
        <w:rPr>
          <w:rFonts w:ascii="Times New Roman" w:hAnsi="Times New Roman" w:cs="Times New Roman"/>
          <w:sz w:val="24"/>
          <w:szCs w:val="24"/>
        </w:rPr>
        <w:t>Раздел 1. ОБЩИЕ ПОЛОЖЕНИЯ</w:t>
      </w:r>
    </w:p>
    <w:p w:rsidR="009D2870" w:rsidRPr="00F76B0B" w:rsidRDefault="009D2870" w:rsidP="009D2870">
      <w:pPr>
        <w:pStyle w:val="ConsPlusTitle"/>
        <w:jc w:val="center"/>
        <w:outlineLvl w:val="1"/>
        <w:rPr>
          <w:rFonts w:ascii="Times New Roman" w:hAnsi="Times New Roman" w:cs="Times New Roman"/>
          <w:sz w:val="24"/>
          <w:szCs w:val="24"/>
        </w:rPr>
      </w:pP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xml:space="preserve">1.1. Правила благоустройства Сергачского муниципального округа Нижегородской области (далее - Правила) разработаны в соответствии с Федеральным </w:t>
      </w:r>
      <w:hyperlink r:id="rId7" w:tooltip="Федеральный закон от 06.10.2003 N 131-ФЗ (ред. от 06.02.2023) &quot;Об общих принципах организации местного самоуправления в Российской Федерации&quot; {КонсультантПлюс}">
        <w:r w:rsidRPr="00F76B0B">
          <w:rPr>
            <w:rFonts w:ascii="Times New Roman" w:hAnsi="Times New Roman" w:cs="Times New Roman"/>
            <w:sz w:val="24"/>
            <w:szCs w:val="24"/>
          </w:rPr>
          <w:t>законом</w:t>
        </w:r>
      </w:hyperlink>
      <w:r w:rsidRPr="00F76B0B">
        <w:rPr>
          <w:rFonts w:ascii="Times New Roman" w:hAnsi="Times New Roman" w:cs="Times New Roman"/>
          <w:sz w:val="24"/>
          <w:szCs w:val="24"/>
        </w:rPr>
        <w:t xml:space="preserve"> от 06.10.2003 №131-ФЗ "Об общих принципах организации местного самоуправления в РФ", </w:t>
      </w:r>
      <w:hyperlink r:id="rId8" w:tooltip="Закон Нижегородской области от 10.09.2010 N 144-З (ред. от 31.08.2022) &quot;Об обеспечении чистоты и порядка на территории Нижегородской области&quot; (принят постановлением ЗС НО от 26.08.2010 N 2188-IV) {КонсультантПлюс}">
        <w:r w:rsidRPr="00F76B0B">
          <w:rPr>
            <w:rFonts w:ascii="Times New Roman" w:hAnsi="Times New Roman" w:cs="Times New Roman"/>
            <w:sz w:val="24"/>
            <w:szCs w:val="24"/>
          </w:rPr>
          <w:t>Законом</w:t>
        </w:r>
      </w:hyperlink>
      <w:r w:rsidRPr="00F76B0B">
        <w:rPr>
          <w:rFonts w:ascii="Times New Roman" w:hAnsi="Times New Roman" w:cs="Times New Roman"/>
          <w:sz w:val="24"/>
          <w:szCs w:val="24"/>
        </w:rPr>
        <w:t xml:space="preserve"> Нижегородской области от 10.09.2010 №144-З "Об обеспечении чистоты и порядка на территории Нижегородской области", </w:t>
      </w:r>
      <w:hyperlink r:id="rId9" w:tooltip="&quot;Устав Кстовского муниципального округа Нижегородской области&quot; (принят решением Совета депутатов Кстовского муниципального округа Нижегородской области от 29.09.2022 N 181) (Зарегистрировано в Главном управлении Минюста России по Нижегородской области 10.11.20">
        <w:r w:rsidRPr="00F76B0B">
          <w:rPr>
            <w:rFonts w:ascii="Times New Roman" w:hAnsi="Times New Roman" w:cs="Times New Roman"/>
            <w:sz w:val="24"/>
            <w:szCs w:val="24"/>
          </w:rPr>
          <w:t>Уставом</w:t>
        </w:r>
      </w:hyperlink>
      <w:r w:rsidRPr="00F76B0B">
        <w:rPr>
          <w:rFonts w:ascii="Times New Roman" w:hAnsi="Times New Roman" w:cs="Times New Roman"/>
          <w:sz w:val="24"/>
          <w:szCs w:val="24"/>
        </w:rPr>
        <w:t xml:space="preserve"> Сергачского муниципального округа Нижегородской области и иными нормативными правовыми актами, определяющими требования к состоянию внешнего благоустройства, озеленения, обеспечению чистоты и порядка территорий муниципального округа.</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1.2. Правила устанавливают единые требования к благоустройству и элементам благоустройства территории Сергачского муниципального округа (далее - муниципального образования), перечень мероприятий по благоустройству, направленных на создание безопасных, удобных, привлекательных и комфортных условий проживания граждан, порядок и периодичность их проведения, поддержание и улучшение санитарного и эстетического состояния территории муниципального образования.</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1.3. Требования настоящих правил являются обязательными для исполнения всеми юридическими и физическими лицами (в том числе должностными лицами, индивидуальными предпринимателями), находящимися на территории муниципального образования, и (или) осуществляющими деятельность на территории муниципального образования, и (или) являющимися собственниками, владельцами, пользователями расположенных на территории муниципального образования земельных участков, зданий, строений и сооружений.</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1.4. Координация работ по благоустройству, уборке и санитарному содержанию территорий, по поддержанию чистоты и порядка возлагается на администрацию Сергачского муниципального округа (далее - администрация).</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1.5. Генеральная схема очистки территории муниципального образования утверждается администрацией согласно общей схеме расположения межмуниципальных объектов размещения отходов, утвержденной Правительством Нижегородской области.</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1.6. Правила регулируют следующие вопросы:</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1.6.1. содержание территорий общего пользования и порядок пользования такими территориями;</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1.6.2. внешний вид фасадов и ограждающих конструкций зданий, строений, сооружений;</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1.6.3. проектирование, размещение, содержание и восстановление элементов благоустройства, в том числе после проведения земляных работ;</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1.6.4. организация освещения, включая архитектурную подсветку зданий, строений, сооружений;</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1.6.5. организация озеленения территории муниципального образования, включая порядок создания, содержания, восстановления расположенных в границах муниципального образования газонов, цветников и иных территорий, занятых травянистыми растениями;</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1.6.6. размещение информационных знаков на территории муниципального образования, в том числе установка указателей с наименованиями улиц и номерами домов, вывесок;</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1.6.7. размещение и содержание детских и спортивных площадок, площадок для выгула и/или дрессировки животных, парковок (парковочных мест), малых архитектурных форм;</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1.6.8. организация пешеходных коммуникаций, в том числе тротуаров, аллей, дорожек, тропинок;</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lastRenderedPageBreak/>
        <w:t>1.6.9. обустройство территории муниципального образования в целях обеспечения беспрепятственного передвижения по указанной территории инвалидов и других маломобильных групп населения;</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1.6.10. уборка территории муниципального образования в весенне-летний и осенне-зимний периоды;</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1.6.11. организация стоков ливневых вод;</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1.6.12. порядок проведения земляных работ;</w:t>
      </w:r>
    </w:p>
    <w:p w:rsidR="009D2870" w:rsidRPr="00B37ADB" w:rsidRDefault="009D2870" w:rsidP="009D2870">
      <w:pPr>
        <w:pStyle w:val="ConsPlusNormal"/>
        <w:ind w:firstLine="540"/>
        <w:jc w:val="both"/>
        <w:rPr>
          <w:rFonts w:ascii="Times New Roman" w:hAnsi="Times New Roman" w:cs="Times New Roman"/>
          <w:sz w:val="24"/>
          <w:szCs w:val="24"/>
        </w:rPr>
      </w:pPr>
      <w:r w:rsidRPr="00B37ADB">
        <w:rPr>
          <w:rFonts w:ascii="Times New Roman" w:hAnsi="Times New Roman" w:cs="Times New Roman"/>
          <w:sz w:val="24"/>
          <w:szCs w:val="24"/>
        </w:rPr>
        <w:t>1.6.13. участие, в том числе финансовое,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1.6.14. определение границ прилегающих территорий в соответствии с порядком, установленным законом субъекта Российской Федерации;</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1.6.15. санитарное содержание мест временного хранения твердых коммунальных отходов и крупногабаритного мусора (крупногабаритных отходов);</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1.6.16. праздничное оформление территории муниципального образования;</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1.6.17. порядок участия граждан и организаций в реализации мероприятий по благоустройству территории муниципального образования.</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1.7. Основными задачами в области благоустройства территории являются:</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1.7.1. формирование комфортной, современной городской среды на территории муниципального образования;</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1.7.2. обеспечение и повышение комфортности условий проживания граждан;</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1.7.3. поддержание и улучшение санитарного и эстетического состояния территории муниципального образования;</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1.7.4. содержание территорий муниципального образования и расположенных на них объектов, в том числе территорий общего пользования, земельных участков, зданий, строений, сооружений, прилегающих территорий, содержание и обеспечение сохранности элементов благоустройства;</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1.7.5. формирование архитектурного облика в населенных пунктах на территории муниципального образования с учетом особенностей пространственной организации, исторических традиций и природного ландшафта;</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1.7.6. установление требований к благоустройству и элементам благоустройства территории муниципального образования, установление перечня мероприятий по благоустройству территории муниципального образования, порядка и периодичности их проведения;</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1.7.7. обеспечение доступности территорий муниципального образования, объектов социальной, инженерной и транспортной инфраструктур и предоставляемых услуг для инвалидов и иных лиц, испытывающих затруднения при самостоятельном передвижении, получении ими услуг, необходимой информации или при ориентировании в пространстве;</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1.7.8. создание условий для ведения здорового образа жизни граждан, включая активный досуг и отдых, физическое развитие.</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1.8. Основными принципами обеспечения благоустройства территории муниципального образования являются:</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1.8.1. комплексность мер (организационных, информационно-пропагандистских, социально-экономических, правовых, специальных и иных), направленных на обеспечение соблюдения Правил;</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1.8.2. ответственность граждан, должностных и юридических лиц за нарушение Правил;</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1.8.3. сотрудничество органов местного самоуправления муниципального образования с институтами гражданского общества, участие граждан, общественных объединений в обеспечении благоустройства территории муниципального образования и в решении вопросов в указанной сфере;</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xml:space="preserve">1.8.4. открытость и доступность информации о деятельности органов местного самоуправления муниципального образования в области благоустройства территории </w:t>
      </w:r>
      <w:r w:rsidRPr="00F76B0B">
        <w:rPr>
          <w:rFonts w:ascii="Times New Roman" w:hAnsi="Times New Roman" w:cs="Times New Roman"/>
          <w:sz w:val="24"/>
          <w:szCs w:val="24"/>
        </w:rPr>
        <w:lastRenderedPageBreak/>
        <w:t>муниципального образования, о состоянии объектов благоустройства, лицах, на которые возложены обязанности по обеспечению их надлежащего состояния;</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1.9. деятельность по благоустройству территории муниципального образования включает в себя разработку проектной документации по благоустройству, выполнение мероприятий по благоустройству и содержанию территории муниципального образования, объектов благоустройства.</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1.10. Участниками деятельности по благоустройству являются:</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жители муниципального образования (граждане, их объединения - группы граждан, объединенные общим признаком или общей деятельностью, добровольцы (волонтеры)) с целью определения перечня территорий, подлежащих благоустройству, участия (финансового и (или) трудового) в реализации мероприятий по благоустройству дворовых территорий, участия в содержании и эксплуатации общественных и дворовых территорий муниципального образования, формирования активного и сплоченного сообщества местных жителей, заинтересованного в развитии территории муниципального образования;</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представители органов местного самоуправления, которые формируют техническое задание на разработку проекта благоустройства, выбирают подрядчиков и обеспечивают в пределах своих полномочий финансирование работ по реализации проектов благоустройства;</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хозяйствующие субъекты, осуществляющие деятельность на территории муниципального образования, с целью формирования запроса на благоустройство, участия в финансировании мероприятий по благоустройству, удовлетворения потребностей жителей муниципального образования, формирования позитивного имиджа муниципального образования и его туристской и инвестиционной привлекательности;</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xml:space="preserve">- представители профессионального сообщества, в том числе эксперты в сфере градостроительства, архитектуры, </w:t>
      </w:r>
      <w:proofErr w:type="spellStart"/>
      <w:r w:rsidRPr="00F76B0B">
        <w:rPr>
          <w:rFonts w:ascii="Times New Roman" w:hAnsi="Times New Roman" w:cs="Times New Roman"/>
          <w:sz w:val="24"/>
          <w:szCs w:val="24"/>
        </w:rPr>
        <w:t>урбанистики</w:t>
      </w:r>
      <w:proofErr w:type="spellEnd"/>
      <w:r w:rsidRPr="00F76B0B">
        <w:rPr>
          <w:rFonts w:ascii="Times New Roman" w:hAnsi="Times New Roman" w:cs="Times New Roman"/>
          <w:sz w:val="24"/>
          <w:szCs w:val="24"/>
        </w:rPr>
        <w:t>, экономики города и сельских населенных пунктов, истории, культуры, археологии, инженерных изысканий, экологии, ландшафтной архитектуры, специалисты по благоустройству и озеленению, дизайнеры, разрабатывающие проекты благоустройства территории на стадиях концепции, проектной и рабочей документации, с целью повышения эффективности проектных решений;</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исполнители работ по разработке и реализации проектов благоустройства, специалисты по благоустройству и озеленению, в том числе возведению МАФ;</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региональные центры компетенций;</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иные лица.</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1.11. К объектам благоустройства относятся территории различного функционального назначения, на которых осуществляется деятельность по благоустройству территории, в том числе:</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районы, микрорайоны, кварталы и иные элементы планировочной структуры населенного пункта;</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территории общего пользования (в том числе площади, улицы, проезды, набережные, береговые полосы водных объектов общего пользования, скверы, бульвары, парки и другие территории, которыми беспрепятственно пользуется неограниченный круг лиц) (далее - общественные территории);</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территории, прилегающие к многоквартирным домам, с расположенными на них объектами, предназначенными для обслуживания и эксплуатации таких домов, и элементами благоустройства этих территорий, в том числе парковками (парковочными местами), тротуарами и автомобильными дорогами, включая автомобильные дороги, образующие проезды к территориям, прилегающим к многоквартирным домам (далее - дворовые территории);</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детские игровые и детские спортивные площадки;</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инклюзивные детские игровые площадки и инклюзивные детские спортивные площадки, предусматривающие возможность для игр, в том числе совместных, детей, у которых отсутствуют ограничения здоровья, препятствующие физической активности, и детей с ограниченными возможностями здоровья (далее - инклюзивные детские площадки);</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спортивные площадки, спортивные комплексы для занятий активными видами спорта, площадки, предназначенные для спортивных игр на открытом воздухе, спортивно-</w:t>
      </w:r>
      <w:r w:rsidRPr="00F76B0B">
        <w:rPr>
          <w:rFonts w:ascii="Times New Roman" w:hAnsi="Times New Roman" w:cs="Times New Roman"/>
          <w:sz w:val="24"/>
          <w:szCs w:val="24"/>
        </w:rPr>
        <w:lastRenderedPageBreak/>
        <w:t>общественные кластеры (далее - спортивные площадки);</w:t>
      </w:r>
    </w:p>
    <w:p w:rsidR="009D2870" w:rsidRPr="00F76B0B" w:rsidRDefault="009D2870" w:rsidP="009D2870">
      <w:pPr>
        <w:pStyle w:val="ConsPlusNormal"/>
        <w:ind w:firstLine="540"/>
        <w:jc w:val="both"/>
        <w:rPr>
          <w:rFonts w:ascii="Times New Roman" w:hAnsi="Times New Roman" w:cs="Times New Roman"/>
          <w:sz w:val="24"/>
          <w:szCs w:val="24"/>
        </w:rPr>
      </w:pPr>
      <w:r w:rsidRPr="00BD1031">
        <w:rPr>
          <w:rFonts w:ascii="Times New Roman" w:hAnsi="Times New Roman" w:cs="Times New Roman"/>
          <w:sz w:val="24"/>
          <w:szCs w:val="24"/>
        </w:rPr>
        <w:t xml:space="preserve">- инклюзивные спортивные площадки, предусматривающие возможность для занятий </w:t>
      </w:r>
      <w:r w:rsidRPr="00F76B0B">
        <w:rPr>
          <w:rFonts w:ascii="Times New Roman" w:hAnsi="Times New Roman" w:cs="Times New Roman"/>
          <w:sz w:val="24"/>
          <w:szCs w:val="24"/>
        </w:rPr>
        <w:t>физкультурой и спортом взрослыми людьми с ограниченными возможностями здоровья (далее - инклюзивные спортивные площадки);</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xml:space="preserve">- </w:t>
      </w:r>
      <w:proofErr w:type="spellStart"/>
      <w:r w:rsidRPr="00F76B0B">
        <w:rPr>
          <w:rFonts w:ascii="Times New Roman" w:hAnsi="Times New Roman" w:cs="Times New Roman"/>
          <w:sz w:val="24"/>
          <w:szCs w:val="24"/>
        </w:rPr>
        <w:t>велокоммуникации</w:t>
      </w:r>
      <w:proofErr w:type="spellEnd"/>
      <w:r w:rsidRPr="00F76B0B">
        <w:rPr>
          <w:rFonts w:ascii="Times New Roman" w:hAnsi="Times New Roman" w:cs="Times New Roman"/>
          <w:sz w:val="24"/>
          <w:szCs w:val="24"/>
        </w:rPr>
        <w:t xml:space="preserve"> (в том числе </w:t>
      </w:r>
      <w:proofErr w:type="spellStart"/>
      <w:r w:rsidRPr="00F76B0B">
        <w:rPr>
          <w:rFonts w:ascii="Times New Roman" w:hAnsi="Times New Roman" w:cs="Times New Roman"/>
          <w:sz w:val="24"/>
          <w:szCs w:val="24"/>
        </w:rPr>
        <w:t>велопешеходные</w:t>
      </w:r>
      <w:proofErr w:type="spellEnd"/>
      <w:r w:rsidRPr="00F76B0B">
        <w:rPr>
          <w:rFonts w:ascii="Times New Roman" w:hAnsi="Times New Roman" w:cs="Times New Roman"/>
          <w:sz w:val="24"/>
          <w:szCs w:val="24"/>
        </w:rPr>
        <w:t xml:space="preserve"> и велосипедные дорожки, тропы, аллеи, полосы для движения велосипедного транспорта);</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пешеходные коммуникации (в том числе пешеходные тротуары, дорожки, тропы, аллеи, эспланады, мосты, пешеходные улицы и зоны);</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места размещения нестационарных торговых объектов;</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xml:space="preserve">- проезды, не являющиеся элементами поперечного профиля улиц и дорог (в том числе местные, </w:t>
      </w:r>
      <w:proofErr w:type="spellStart"/>
      <w:r w:rsidRPr="00F76B0B">
        <w:rPr>
          <w:rFonts w:ascii="Times New Roman" w:hAnsi="Times New Roman" w:cs="Times New Roman"/>
          <w:sz w:val="24"/>
          <w:szCs w:val="24"/>
        </w:rPr>
        <w:t>внутридворовые</w:t>
      </w:r>
      <w:proofErr w:type="spellEnd"/>
      <w:r w:rsidRPr="00F76B0B">
        <w:rPr>
          <w:rFonts w:ascii="Times New Roman" w:hAnsi="Times New Roman" w:cs="Times New Roman"/>
          <w:sz w:val="24"/>
          <w:szCs w:val="24"/>
        </w:rPr>
        <w:t xml:space="preserve"> и внутриквартальные проезды, проезды хозяйственные для посадки и высадки пассажиров, для автомобилей скорой помощи, пожарных, аварийных служб, проезды на площадках, а также проезды, обеспечивающие возможность въезда-съезда транспортных средств на улицу или дорогу с пересекаемых или примыкающих </w:t>
      </w:r>
      <w:proofErr w:type="gramStart"/>
      <w:r w:rsidRPr="00F76B0B">
        <w:rPr>
          <w:rFonts w:ascii="Times New Roman" w:hAnsi="Times New Roman" w:cs="Times New Roman"/>
          <w:sz w:val="24"/>
          <w:szCs w:val="24"/>
        </w:rPr>
        <w:t>улиц</w:t>
      </w:r>
      <w:proofErr w:type="gramEnd"/>
      <w:r w:rsidRPr="00F76B0B">
        <w:rPr>
          <w:rFonts w:ascii="Times New Roman" w:hAnsi="Times New Roman" w:cs="Times New Roman"/>
          <w:sz w:val="24"/>
          <w:szCs w:val="24"/>
        </w:rPr>
        <w:t xml:space="preserve"> или дорог и с прилегающих территорий);</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кладбища и мемориальные зоны;</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xml:space="preserve">- площадки </w:t>
      </w:r>
      <w:proofErr w:type="spellStart"/>
      <w:r w:rsidRPr="00F76B0B">
        <w:rPr>
          <w:rFonts w:ascii="Times New Roman" w:hAnsi="Times New Roman" w:cs="Times New Roman"/>
          <w:sz w:val="24"/>
          <w:szCs w:val="24"/>
        </w:rPr>
        <w:t>отстойно</w:t>
      </w:r>
      <w:proofErr w:type="spellEnd"/>
      <w:r w:rsidRPr="00F76B0B">
        <w:rPr>
          <w:rFonts w:ascii="Times New Roman" w:hAnsi="Times New Roman" w:cs="Times New Roman"/>
          <w:sz w:val="24"/>
          <w:szCs w:val="24"/>
        </w:rPr>
        <w:t>-разворотные, остановочные, для отстоя грузовых машин перед ограждением и (или) въездом на территорию, прилегающую к зданиям, строениям, сооружениям и иным объектам;</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площадки пикниковые, барбекю, танцевальные, для отдыха и досуга, проведения массовых мероприятий, размещения аттракционов, средств информации;</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xml:space="preserve">- площадки, предназначенные для хранения транспортных средств (в том числе плоскостные открытые стоянки автомобилей и других </w:t>
      </w:r>
      <w:proofErr w:type="spellStart"/>
      <w:r w:rsidRPr="00F76B0B">
        <w:rPr>
          <w:rFonts w:ascii="Times New Roman" w:hAnsi="Times New Roman" w:cs="Times New Roman"/>
          <w:sz w:val="24"/>
          <w:szCs w:val="24"/>
        </w:rPr>
        <w:t>мототранспортных</w:t>
      </w:r>
      <w:proofErr w:type="spellEnd"/>
      <w:r w:rsidRPr="00F76B0B">
        <w:rPr>
          <w:rFonts w:ascii="Times New Roman" w:hAnsi="Times New Roman" w:cs="Times New Roman"/>
          <w:sz w:val="24"/>
          <w:szCs w:val="24"/>
        </w:rPr>
        <w:t xml:space="preserve"> средств, коллективные автостоянки (далее - автостоянки), парковки (парковочные места), площадки (места) для хранения (стоянки) велосипедов (</w:t>
      </w:r>
      <w:proofErr w:type="spellStart"/>
      <w:r w:rsidRPr="00F76B0B">
        <w:rPr>
          <w:rFonts w:ascii="Times New Roman" w:hAnsi="Times New Roman" w:cs="Times New Roman"/>
          <w:sz w:val="24"/>
          <w:szCs w:val="24"/>
        </w:rPr>
        <w:t>велопарковки</w:t>
      </w:r>
      <w:proofErr w:type="spellEnd"/>
      <w:r w:rsidRPr="00F76B0B">
        <w:rPr>
          <w:rFonts w:ascii="Times New Roman" w:hAnsi="Times New Roman" w:cs="Times New Roman"/>
          <w:sz w:val="24"/>
          <w:szCs w:val="24"/>
        </w:rPr>
        <w:t xml:space="preserve"> и велосипедные стоянки), </w:t>
      </w:r>
      <w:proofErr w:type="spellStart"/>
      <w:r w:rsidRPr="00F76B0B">
        <w:rPr>
          <w:rFonts w:ascii="Times New Roman" w:hAnsi="Times New Roman" w:cs="Times New Roman"/>
          <w:sz w:val="24"/>
          <w:szCs w:val="24"/>
        </w:rPr>
        <w:t>кемпстоянки</w:t>
      </w:r>
      <w:proofErr w:type="spellEnd"/>
      <w:r w:rsidRPr="00F76B0B">
        <w:rPr>
          <w:rFonts w:ascii="Times New Roman" w:hAnsi="Times New Roman" w:cs="Times New Roman"/>
          <w:sz w:val="24"/>
          <w:szCs w:val="24"/>
        </w:rPr>
        <w:t>;</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зоны транспортных, инженерных коммуникаций;</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xml:space="preserve">- </w:t>
      </w:r>
      <w:proofErr w:type="spellStart"/>
      <w:r w:rsidRPr="00F76B0B">
        <w:rPr>
          <w:rFonts w:ascii="Times New Roman" w:hAnsi="Times New Roman" w:cs="Times New Roman"/>
          <w:sz w:val="24"/>
          <w:szCs w:val="24"/>
        </w:rPr>
        <w:t>водоохранные</w:t>
      </w:r>
      <w:proofErr w:type="spellEnd"/>
      <w:r w:rsidRPr="00F76B0B">
        <w:rPr>
          <w:rFonts w:ascii="Times New Roman" w:hAnsi="Times New Roman" w:cs="Times New Roman"/>
          <w:sz w:val="24"/>
          <w:szCs w:val="24"/>
        </w:rPr>
        <w:t xml:space="preserve"> зоны;</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площадки для выгула и дрессировки животных;</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контейнерные площадки и площадки для складирования отдельных групп коммунальных отходов;</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другие территории муниципального образования.</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1.12. К элементам благоустройства относятся:</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внешние поверхности зданий, строений, сооружений (в том числе декоративные, технические, планировочные, конструктивные устройства, различные виды оборудования и оформления, изображения, архитектурно-строительные изделия и иной декор, оконные и дверные проемы, витражи, витрины, козырьки, навесы, тамбуры, входные площадки, лестницы, пандусы, ограждения и перила, балконы, лоджии, входные группы, цоколи, террасы, веранды и иные элементы, иные внешние поверхности фасадов, крыш);</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xml:space="preserve">- покрытия объектов благоустройства (в том числе резиновое, синтетическое, песчаное, грунтовое, гравийное, деревянное, тротуарная плитка, асфальтобетонное, асфальтовое, щебеночное, газон, искусственный газон, </w:t>
      </w:r>
      <w:proofErr w:type="spellStart"/>
      <w:r w:rsidRPr="00F76B0B">
        <w:rPr>
          <w:rFonts w:ascii="Times New Roman" w:hAnsi="Times New Roman" w:cs="Times New Roman"/>
          <w:sz w:val="24"/>
          <w:szCs w:val="24"/>
        </w:rPr>
        <w:t>экоплитки</w:t>
      </w:r>
      <w:proofErr w:type="spellEnd"/>
      <w:r w:rsidRPr="00F76B0B">
        <w:rPr>
          <w:rFonts w:ascii="Times New Roman" w:hAnsi="Times New Roman" w:cs="Times New Roman"/>
          <w:sz w:val="24"/>
          <w:szCs w:val="24"/>
        </w:rPr>
        <w:t>, газонные решетки), направляющие дорожные устройства, стационарные искусственные неровности, стационарные шумовые полосы, вертикальная и горизонтальная разметки, рельеф и элементы организации рельефа, иные неотделимые улучшения объектов благоустройства;</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элементы сопряжения покрытий (в том числе бортовые камни, бордюры, линейные разделители, садовые борта, подпорные стенки, мостики, лестницы, пандусы);</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сборные искусственные неровности, сборные шумовые полосы;</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xml:space="preserve">- элементы сохранения и защиты корневой системы элементов озеленения (в том числе </w:t>
      </w:r>
      <w:proofErr w:type="spellStart"/>
      <w:r w:rsidRPr="00F76B0B">
        <w:rPr>
          <w:rFonts w:ascii="Times New Roman" w:hAnsi="Times New Roman" w:cs="Times New Roman"/>
          <w:sz w:val="24"/>
          <w:szCs w:val="24"/>
        </w:rPr>
        <w:t>прикопы</w:t>
      </w:r>
      <w:proofErr w:type="spellEnd"/>
      <w:r w:rsidRPr="00F76B0B">
        <w:rPr>
          <w:rFonts w:ascii="Times New Roman" w:hAnsi="Times New Roman" w:cs="Times New Roman"/>
          <w:sz w:val="24"/>
          <w:szCs w:val="24"/>
        </w:rPr>
        <w:t>, приствольные лунки, приствольные решетки, защитные приствольные ограждения);</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ограждения, ограждающие устройства, ограждающие элементы, придорожные экраны;</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въездные группы;</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xml:space="preserve">- система наружного освещения (в том числе утилитарное наружное освещение, архитектурно-художественное освещение, праздничное освещение (иллюминация), элементы </w:t>
      </w:r>
      <w:r w:rsidRPr="00F76B0B">
        <w:rPr>
          <w:rFonts w:ascii="Times New Roman" w:hAnsi="Times New Roman" w:cs="Times New Roman"/>
          <w:sz w:val="24"/>
          <w:szCs w:val="24"/>
        </w:rPr>
        <w:lastRenderedPageBreak/>
        <w:t>освещения (в том числе источники света, осветительные приборы и установки наружного освещения всех видов, включая уличные, архитектурные, рекламные, витринные, опоры освещения, тросы, кронштейны, включая оборудование для управления наружным освещением);</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пруды и обводненные карьеры, искусственные сезонные водные объекты для массового отдыха, размещаемые на общественных территориях;</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xml:space="preserve">- лодочные станции, объекты, предназначенные для обеспечения безопасности людей на </w:t>
      </w:r>
      <w:r w:rsidRPr="007714DF">
        <w:rPr>
          <w:rFonts w:ascii="Times New Roman" w:hAnsi="Times New Roman" w:cs="Times New Roman"/>
          <w:sz w:val="24"/>
          <w:szCs w:val="24"/>
        </w:rPr>
        <w:t xml:space="preserve">водных объектах, сооружения водно-спасательных станций и постов в береговой и </w:t>
      </w:r>
      <w:r w:rsidRPr="00F76B0B">
        <w:rPr>
          <w:rFonts w:ascii="Times New Roman" w:hAnsi="Times New Roman" w:cs="Times New Roman"/>
          <w:sz w:val="24"/>
          <w:szCs w:val="24"/>
        </w:rPr>
        <w:t>прибрежной защитных полосах водных объектов, пирсы, парковые павильоны, общественные туалеты, иные сооружения, благоустраиваемые на общественных территориях;</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водные устройства (в том числе питьевые фонтанчики, фонтаны, искусственные декоративные водопады);</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плавучие домики для птиц, скворечники, кормушки, голубятни;</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уличное коммунально-бытовое и техническое оборудование (в том числе урны, люки смотровых колодцев, подъемные платформы);</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детское игровое, спортивно-развивающее и спортивное оборудование, в том числе инклюзивное спортивно-развивающее и инклюзивное спортивное оборудование;</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остановочные павильоны;</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сезонные (летние) кафе;</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городская мебель;</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рекламные конструкции;</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праздничное оформление.</w:t>
      </w:r>
    </w:p>
    <w:p w:rsidR="009D2870" w:rsidRPr="00F76B0B" w:rsidRDefault="009D2870" w:rsidP="009D2870">
      <w:pPr>
        <w:pStyle w:val="ConsPlusNormal"/>
        <w:ind w:firstLine="540"/>
        <w:jc w:val="both"/>
        <w:rPr>
          <w:rFonts w:ascii="Times New Roman" w:hAnsi="Times New Roman" w:cs="Times New Roman"/>
          <w:sz w:val="24"/>
          <w:szCs w:val="24"/>
        </w:rPr>
      </w:pPr>
    </w:p>
    <w:p w:rsidR="009D2870" w:rsidRPr="00F76B0B" w:rsidRDefault="009D2870" w:rsidP="009D2870">
      <w:pPr>
        <w:pStyle w:val="ConsPlusTitle"/>
        <w:jc w:val="center"/>
        <w:outlineLvl w:val="1"/>
        <w:rPr>
          <w:rFonts w:ascii="Times New Roman" w:hAnsi="Times New Roman" w:cs="Times New Roman"/>
          <w:sz w:val="24"/>
          <w:szCs w:val="24"/>
        </w:rPr>
      </w:pPr>
      <w:r w:rsidRPr="00F76B0B">
        <w:rPr>
          <w:rFonts w:ascii="Times New Roman" w:hAnsi="Times New Roman" w:cs="Times New Roman"/>
          <w:sz w:val="24"/>
          <w:szCs w:val="24"/>
        </w:rPr>
        <w:t>Раздел 2. ОСНОВНЫЕ ПОНЯТИЯ</w:t>
      </w:r>
    </w:p>
    <w:p w:rsidR="009D2870" w:rsidRPr="00F76B0B" w:rsidRDefault="009D2870" w:rsidP="009D2870">
      <w:pPr>
        <w:pStyle w:val="ConsPlusTitle"/>
        <w:jc w:val="center"/>
        <w:outlineLvl w:val="1"/>
        <w:rPr>
          <w:rFonts w:ascii="Times New Roman" w:hAnsi="Times New Roman" w:cs="Times New Roman"/>
          <w:sz w:val="24"/>
          <w:szCs w:val="24"/>
        </w:rPr>
      </w:pPr>
    </w:p>
    <w:p w:rsidR="009D2870" w:rsidRPr="003860DF" w:rsidRDefault="009D2870" w:rsidP="009D2870">
      <w:pPr>
        <w:pStyle w:val="ConsPlusNormal"/>
        <w:ind w:firstLine="540"/>
        <w:jc w:val="both"/>
        <w:rPr>
          <w:rFonts w:ascii="Times New Roman" w:hAnsi="Times New Roman" w:cs="Times New Roman"/>
          <w:sz w:val="24"/>
          <w:szCs w:val="24"/>
        </w:rPr>
      </w:pPr>
      <w:r w:rsidRPr="003860DF">
        <w:rPr>
          <w:rFonts w:ascii="Times New Roman" w:hAnsi="Times New Roman" w:cs="Times New Roman"/>
          <w:sz w:val="24"/>
          <w:szCs w:val="24"/>
        </w:rPr>
        <w:t>2.1. В целях настоящих Правил используются следующие основные понятия:</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2.1.1. аварийные инженерно-коммуникационные работы, аварийно-восстановительные работы (аварийные работы) - работы, требующие срочного выполнения;</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2.1.2. архитектурное решение - авторский замысел архитектурного объекта, его внешнего и внутреннего облика, пространственной, планировочной и функциональной организации, зафиксированный в архитектурной части документации для строительства и реализованный в построенном архитектурном объекте;</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2.1.3. благоустройство территории - деятельность по реализации комплекса мероприятий, направленная на обеспечение и повышение комфортности условий проживания граждан, на поддержание и улучшение санитарного и эстетического состояния территории муниципального образования, по содержанию территории муниципального образования и расположенных на его территории объектов, в том числе территорий общего пользования, земельных участков, зданий, сооружений, прилегающих территорий;</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2.1.4. брошенное (бесхозяйное) транспортное средство - транспортное средство, которое не имеет собственника или собственник которого неизвестен либо, если иное не предусмотрено законами, от права собственности на которое собственник отказался, находящееся на проезжей части дорог, улицах, проездах, на дворовой территории, тротуаре, газоне и иных местах, не предназначенных для хранения транспортных средств, обладающее внешними признаками отсутствия эксплуатации транспортного средства, аварийные, механически поврежденные транспортные средства;</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2.1.5. бункер-накопитель (бункер) - стандартная емкость для сбора крупногабаритного и другого мусора объемом свыше 2 куб. м;</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2.1.6. велосипедная дорожка - отдельная дорога или часть автомобильной дороги, предназначенная для велосипедистов и оборудованная соответствующими техническими средствами организации дорожного движения;</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2.1.7. владелец информационной (рекламной) конструкции - собственник информационной (рекламной) конструкции либо иное лицо, обладающее правом владения и (или) пользования информационной (рекламной) конструкцией на основании договора с ее собственником;</w:t>
      </w:r>
    </w:p>
    <w:p w:rsidR="009D2870" w:rsidRPr="00F76B0B" w:rsidRDefault="009D2870" w:rsidP="009D2870">
      <w:pPr>
        <w:pStyle w:val="ConsPlusNormal"/>
        <w:ind w:firstLine="540"/>
        <w:jc w:val="both"/>
        <w:rPr>
          <w:rFonts w:ascii="Times New Roman" w:hAnsi="Times New Roman" w:cs="Times New Roman"/>
          <w:sz w:val="24"/>
          <w:szCs w:val="24"/>
        </w:rPr>
      </w:pPr>
      <w:r w:rsidRPr="00B17AC4">
        <w:rPr>
          <w:rFonts w:ascii="Times New Roman" w:hAnsi="Times New Roman" w:cs="Times New Roman"/>
          <w:sz w:val="24"/>
          <w:szCs w:val="24"/>
        </w:rPr>
        <w:lastRenderedPageBreak/>
        <w:t xml:space="preserve">2.1.8. владелец (собственник) объекта - лицо, владеющее объектом на праве </w:t>
      </w:r>
      <w:r w:rsidRPr="00F76B0B">
        <w:rPr>
          <w:rFonts w:ascii="Times New Roman" w:hAnsi="Times New Roman" w:cs="Times New Roman"/>
          <w:sz w:val="24"/>
          <w:szCs w:val="24"/>
        </w:rPr>
        <w:t>хозяйственного ведения или оперативного управления либо на иных основаниях, предусмотренных законодательством или договором;</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xml:space="preserve">2.1.9. временный объект - объект, не отнесенный к объектам капитального строительства, расположенный на земельном участке, предоставленном в установленном порядке на срок не более 5 лет под торговлю, оказание услуг и другие цели, не связанные с созданием (реконструкцией) объектов капитального строительства, в том числе летние павильоны, торговые павильоны из легковозводимых конструкций или металлоконструкций без заглубленных фундаментов, теплицы, парники, беседки и другие подобные сооружения, объекты мелкорозничной сети, включая </w:t>
      </w:r>
      <w:proofErr w:type="spellStart"/>
      <w:r w:rsidRPr="00F76B0B">
        <w:rPr>
          <w:rFonts w:ascii="Times New Roman" w:hAnsi="Times New Roman" w:cs="Times New Roman"/>
          <w:sz w:val="24"/>
          <w:szCs w:val="24"/>
        </w:rPr>
        <w:t>тонары</w:t>
      </w:r>
      <w:proofErr w:type="spellEnd"/>
      <w:r w:rsidRPr="00F76B0B">
        <w:rPr>
          <w:rFonts w:ascii="Times New Roman" w:hAnsi="Times New Roman" w:cs="Times New Roman"/>
          <w:sz w:val="24"/>
          <w:szCs w:val="24"/>
        </w:rPr>
        <w:t>, машины и прицепы, с которых ведется торговля, объекты бытового обслуживания и питания, остановочные павильоны, туалеты, гаражи типа "ракушка" или "пенал", автомобильные стоянки, крытые площадки складирования;</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2.1.10. вывеска - техническое средство (конструкция в объемном или плоском исполнении), предназначенное для размещения информации (за исключением информации рекламного характера) о деятельности и наименовании (фирменном наименовании) юридического лица, режиме работы и иной информации, обязанность по размещению которой возложена на юридическое лицо в соответствии с законодательством, расположенное на фасаде здания (сооружения), в котором осуществляется деятельность;</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2.1.11. газон - элемент благоустройства, предназначенный для размещения древесно-кустарниковой и травянистой растительности естественного или искусственного происхождения (остриженной травы);</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2.1.12. граница прилегающей территории - линия и проходящая по этой линии вертикальная поверхность, определяющие пределы прилегающей территории; построение линии осуществляется проведением прямых до пересечения (соединения) через точки, получаемые при измерении линейных величин размеров прилегающих территорий;</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2.1.13. детская площадка - специально оборудованная территория, предназначенная для игры детей, включающая в себя оборудование и покрытие для детской игровой площадки;</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2.1.14. дворовая территория - территория, прилегающая к жилому зданию и ограниченная жилыми зданиями, строениями, сооружениями или ограждениями, включая подходы и подъезды к дому, автостоянки, территории зеленых насаждений, площадки для игр, отдыха и занятий спортом, хозяйственные площадки;</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2.1.15. домовладение - один или несколько жилых домов и обслуживающие их строения и сооружения, находящиеся на обособленном земельном участке;</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2.1.16. зеленые насаждения - древесно-кустарниковая и травянистая растительность естественного и искусственного происхождения, включая растительность в парках, на бульварах, в скверах, садах, цветниках и на газонах, а также отдельно стоящие деревья и кустарники;</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2.1.17. земляные работы - производство работ, связанных со вскрытием грунта на глубину более 30 см (за исключением пахотных работ), забивкой и погружением свай при возведении объектов и сооружений всех видов, подземных и наземных инженерных сетей, коммуникаций, а равно отсыпка грунтом на высоту более 50 см;</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2.1.18. инженерные коммуникации - подземные и надземные сети, трассы открытой и закрытой канализации, электро-, тепло-, газо- и водоснабжения, связи, а также сооружения на них;</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xml:space="preserve">2.1.19. инженерно-коммуникационные работы - комплекс работ по прокладке, ремонту (текущему, капитальному) восстановлению подземных и </w:t>
      </w:r>
      <w:proofErr w:type="gramStart"/>
      <w:r w:rsidRPr="00F76B0B">
        <w:rPr>
          <w:rFonts w:ascii="Times New Roman" w:hAnsi="Times New Roman" w:cs="Times New Roman"/>
          <w:sz w:val="24"/>
          <w:szCs w:val="24"/>
        </w:rPr>
        <w:t>наземных инженерных сетей</w:t>
      </w:r>
      <w:proofErr w:type="gramEnd"/>
      <w:r w:rsidRPr="00F76B0B">
        <w:rPr>
          <w:rFonts w:ascii="Times New Roman" w:hAnsi="Times New Roman" w:cs="Times New Roman"/>
          <w:sz w:val="24"/>
          <w:szCs w:val="24"/>
        </w:rPr>
        <w:t xml:space="preserve"> и коммуникаций открытым и закрытым способом с последующим восстановлением элементов внешнего благоустройства, осуществляемый на основании и в соответствии с ордером (разрешением), выданным уполномоченный органом;</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xml:space="preserve">2.1.20. информационная конструкция - элемент благоустройства, техническое средство размещения информации установленного типа и вида, содержащее информационно-справочные сведения, используемое в целях ориентирования и информирования населения, исключающее сведения рекламного характера и соответствующее требованиям, </w:t>
      </w:r>
      <w:r w:rsidRPr="00F76B0B">
        <w:rPr>
          <w:rFonts w:ascii="Times New Roman" w:hAnsi="Times New Roman" w:cs="Times New Roman"/>
          <w:sz w:val="24"/>
          <w:szCs w:val="24"/>
        </w:rPr>
        <w:lastRenderedPageBreak/>
        <w:t>установленным настоящими Правилами;</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2.1.21. колерный паспорт - документ, содержащий характеристики фасадов зданий и сооружений, их фрагментов и деталей, отделочных материалов, включая колористическое (цветовое) решение (колера поля стены, архитектурных деталей, цоколя, дверных и оконных заполнений, металлического декора, решеток, ворот, куполов, крыш и прочее);</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2.1.22. контейнер - стандартная емкость для сбора мусора объемом до 2 куб. м включительно, предназначенный для складирования твердых коммунальных отходов, за исключением крупногабаритных отходов;</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2.1.23. контейнерная площадка - место накопления твердых коммунальных отходов, специально оборудованное в соответствии с требованиями законодательства в области охраны окружающей среды и обеспечения санитарно-эпидемиологического благополучия населения, предназначенное для размещения контейнеров и бункеров;</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2.1.24. крупногабаритный мусор - отходы производства и потребления размерами более 75 сантиметров на сторону (мебель, бытовая техника, оргтехника, иные техника и устройства, тара, упаковка, предметы сантехники);</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2.1.25. малые архитектурные формы - объекты уличного или паркового дизайна (урны, декоративные ограждения и скульптуры, светильники, фонтаны, вазы для цветов, уличная мебель (скамьи, столы, беседки), оборудование детских и спортивных площадок и площадок для отдыха и иные объекты уличного дизайна);</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2.1.26. маломобильные группы населения (далее - МГН) - люди, испытывающие затруднения при самостоятельном передвижении, получении услуги, необходимой информации или при ориентировании в пространстве (инвалиды, люди с ограниченными (временно или постоянно) возможностями здоровья, пожилые люди, люди с детскими колясками и т.п.);</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2.1.27. мойка транспортного средства - мероприятия, связанные с полным или частичным удалением с поверхности транспортного средства (в том числе с кузова, колес, узлов, агрегатов), из салона, кабины, кузова, пыли, грязи, иных загрязнений с применением воды и (или) моющих средств и (или) различных приспособлений (щеток, скребков, губок, ветоши) и (или) устройств, предназначенных для мойки. Не является мойкой транспортного средства протирание стекол и (или) фар от пыли, грязи, иных загрязнений с помощью щеток, губок, ветоши, если это не связано со стеканием используемых воды и (или) моющих средств с транспортного средства, а также очистка транспортного средства с помощью щетки и (или) скребка от снега и (или) наледи;</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2.1.28. мусор - отходы производства и потребления, коммунальные отходы, крупногабаритный мусор, строительный мусор;</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2.1.29. надлежащее состояние и содержание объекта - соответствие характеристик объекта и (или) отдельных его элементов установленным для него требованиям к обеспечению чистоты, порядка, внешнему виду, определенным настоящими Правилами, муниципальными правовыми актами;</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2.1.30. несанкционированная свалка мусора - скопление отходов производства и потребления, возникшее в результате их самовольного (несанкционированного) сброса (размещения) или складирования вне специально установленного места;</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2.1.31. обеспечение чистоты и порядка - комплекс мер, направленных на реализацию выполнения требований к надлежащему состоянию объектов и (или) обеспечение соответствия характеристик объекта и (или) отдельных его элементов требованиям, установленным федеральными законами и иными правовыми актами Российской Федерации, законами и иными нормативными правовыми актами Нижегородской области, муниципальными правовыми актами;</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xml:space="preserve">2.1.32. объект благоустройства - территории различного функционального назначения, на которых осуществляется деятельность по благоустройству территории, в том числе: земельные участки, здания, строения, сооружения, территории общего пользования, дворовые территории, прилегающие территории, детские и спортивные площадки, зоны отдыха и досуга, площадки для выгула и дрессировки животных, парковки и площадки автостоянок, улицы (в том числе пешеходные), контейнерные площадки и площадки для складирования </w:t>
      </w:r>
      <w:r w:rsidRPr="00F76B0B">
        <w:rPr>
          <w:rFonts w:ascii="Times New Roman" w:hAnsi="Times New Roman" w:cs="Times New Roman"/>
          <w:sz w:val="24"/>
          <w:szCs w:val="24"/>
        </w:rPr>
        <w:lastRenderedPageBreak/>
        <w:t xml:space="preserve">отдельных групп коммунальных отходов, технические зоны транспортных, инженерных сетей и коммуникаций, </w:t>
      </w:r>
      <w:proofErr w:type="spellStart"/>
      <w:r w:rsidRPr="00F76B0B">
        <w:rPr>
          <w:rFonts w:ascii="Times New Roman" w:hAnsi="Times New Roman" w:cs="Times New Roman"/>
          <w:sz w:val="24"/>
          <w:szCs w:val="24"/>
        </w:rPr>
        <w:t>водоохранные</w:t>
      </w:r>
      <w:proofErr w:type="spellEnd"/>
      <w:r w:rsidRPr="00F76B0B">
        <w:rPr>
          <w:rFonts w:ascii="Times New Roman" w:hAnsi="Times New Roman" w:cs="Times New Roman"/>
          <w:sz w:val="24"/>
          <w:szCs w:val="24"/>
        </w:rPr>
        <w:t xml:space="preserve"> зоны, проезды, дороги, велосипедные дорожки, парки, скверы, бульвары и иные зеленые зоны, площади, набережные и другие территории;</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2.1.33. объекты (средства) наружного освещения - осветительные приборы наружного освещения, наружное архитектурное освещение зданий и иллюминация (светильники, прожекторы, архитектурно-художественная подсветка, иные световые системы), установленные на улицах, площадях, в подземных пешеходных переходах, в транспортных тоннелях, на специально предназначенных для такого освещения опорах, опорах контактной сети электрифицированного городского транспорта, стенах, перекрытиях зданий и сооружений, парапетах, ограждениях мостов и транспортных эстакад, на металлических, железобетонных и других конструкциях зданий и сооружений и на иных территориях общего пользования, подвешенные на тросах, укрепленные на стенах зданий;</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2.1.34. озеленение - комплекс работ по созданию и использованию зеленых насаждений;</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2.1.35. озелененные территории - участки земли, на которых располагаются растительность естественного происхождения, искусственно созданные садово-парковые комплексы и объекты, бульвары, скверы, газоны, цветники, малозастроенная территория жилого, общественного, делового, коммунального, производственного назначения, в пределах которой поверхность занята растительным покровом.</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2.1.36. отходы производства и потребления - вещества или предметы, которые образованы в процессе производства, выполнения работ, оказания услуг или в процессе потребления, которые удаляются, предназначены для удаления или подлежат удалению;</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xml:space="preserve">2.1.37. парковка (парковочное место) -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w:t>
      </w:r>
      <w:proofErr w:type="spellStart"/>
      <w:r w:rsidRPr="00F76B0B">
        <w:rPr>
          <w:rFonts w:ascii="Times New Roman" w:hAnsi="Times New Roman" w:cs="Times New Roman"/>
          <w:sz w:val="24"/>
          <w:szCs w:val="24"/>
        </w:rPr>
        <w:t>подэстакадных</w:t>
      </w:r>
      <w:proofErr w:type="spellEnd"/>
      <w:r w:rsidRPr="00F76B0B">
        <w:rPr>
          <w:rFonts w:ascii="Times New Roman" w:hAnsi="Times New Roman" w:cs="Times New Roman"/>
          <w:sz w:val="24"/>
          <w:szCs w:val="24"/>
        </w:rPr>
        <w:t xml:space="preserve"> или </w:t>
      </w:r>
      <w:proofErr w:type="spellStart"/>
      <w:r w:rsidRPr="00F76B0B">
        <w:rPr>
          <w:rFonts w:ascii="Times New Roman" w:hAnsi="Times New Roman" w:cs="Times New Roman"/>
          <w:sz w:val="24"/>
          <w:szCs w:val="24"/>
        </w:rPr>
        <w:t>подмостовых</w:t>
      </w:r>
      <w:proofErr w:type="spellEnd"/>
      <w:r w:rsidRPr="00F76B0B">
        <w:rPr>
          <w:rFonts w:ascii="Times New Roman" w:hAnsi="Times New Roman" w:cs="Times New Roman"/>
          <w:sz w:val="24"/>
          <w:szCs w:val="24"/>
        </w:rPr>
        <w:t xml:space="preserve"> пространств, площадей и иных объектов улично-дорожной сети, зданий, строений или сооружений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 либо собственника соответствующей части здания, строения или сооружения;</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2.1.38. пешеходная дорожка - обустроенная или приспособленная для движения людей полоса земли либо поверхность искусственного сооружения, не являющаяся тротуаром;</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2.1.39. планово-предупредительные работы - комплекс работ по поддержанию отдельных конструктивных элементов сооружений в работоспособном состоянии, уменьшению износа элементов конструкций;</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2.1.40. площадка для выгула и/или дрессировки животных - специально оборудованная территория, предназначенная для выгула и/или дрессировки животных;</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2.1.41. повреждение зеленых насаждений - механическое, термическое, химическое и (или) иное воздействие, которое привело к нарушению целостности кроны, ветвей древесно-кустарниковой растительности, ствола, корневой системы и живого напочвенного покрова и потере декоративных качеств, а также загрязнение почвы на озелененных территориях вредными для растений веществами, не влекущее прекращение роста зеленого насаждения;</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2.1.42. пользователь объекта - лицо, которое распоряжается объектом на праве аренды (если владение вещью предусмотрено договором аренды), безвозмездного пользования, праве пожизненного наследуемого владения, праве постоянного (бессрочного) пользования;</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2.1.43. порядок - нормы общественного поведения субъектов отношений в сфере обеспечения чистоты и порядка по соблюдению требований, установленных настоящими Правилами и муниципальными правовыми актами;</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xml:space="preserve">2.1.44. прилегающая территория - территория </w:t>
      </w:r>
      <w:r w:rsidRPr="00127463">
        <w:rPr>
          <w:rFonts w:ascii="Times New Roman" w:hAnsi="Times New Roman" w:cs="Times New Roman"/>
          <w:sz w:val="24"/>
          <w:szCs w:val="24"/>
        </w:rPr>
        <w:t>общего</w:t>
      </w:r>
      <w:r w:rsidRPr="00F76B0B">
        <w:rPr>
          <w:rFonts w:ascii="Times New Roman" w:hAnsi="Times New Roman" w:cs="Times New Roman"/>
          <w:sz w:val="24"/>
          <w:szCs w:val="24"/>
        </w:rPr>
        <w:t xml:space="preserve"> пользования, которая прилегает к зданию, строению, сооружению, земельному участку в случае, если такой земельный участок образован, и границы которой определены настоящими Правилами;</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xml:space="preserve">2.1.45. </w:t>
      </w:r>
      <w:proofErr w:type="spellStart"/>
      <w:r w:rsidRPr="00F76B0B">
        <w:rPr>
          <w:rFonts w:ascii="Times New Roman" w:hAnsi="Times New Roman" w:cs="Times New Roman"/>
          <w:sz w:val="24"/>
          <w:szCs w:val="24"/>
        </w:rPr>
        <w:t>прилотковая</w:t>
      </w:r>
      <w:proofErr w:type="spellEnd"/>
      <w:r w:rsidRPr="00F76B0B">
        <w:rPr>
          <w:rFonts w:ascii="Times New Roman" w:hAnsi="Times New Roman" w:cs="Times New Roman"/>
          <w:sz w:val="24"/>
          <w:szCs w:val="24"/>
        </w:rPr>
        <w:t xml:space="preserve"> зона - расстояние от проезжей части дороги по внешней кромке кювета или на расстоянии 2 м от внешнего края проезжей части дороги, </w:t>
      </w:r>
      <w:proofErr w:type="spellStart"/>
      <w:r w:rsidRPr="00F76B0B">
        <w:rPr>
          <w:rFonts w:ascii="Times New Roman" w:hAnsi="Times New Roman" w:cs="Times New Roman"/>
          <w:sz w:val="24"/>
          <w:szCs w:val="24"/>
        </w:rPr>
        <w:t>прилотковой</w:t>
      </w:r>
      <w:proofErr w:type="spellEnd"/>
      <w:r w:rsidRPr="00F76B0B">
        <w:rPr>
          <w:rFonts w:ascii="Times New Roman" w:hAnsi="Times New Roman" w:cs="Times New Roman"/>
          <w:sz w:val="24"/>
          <w:szCs w:val="24"/>
        </w:rPr>
        <w:t xml:space="preserve"> зоной проезжей части с тротуарами считается зона по внешней кромке тротуара, если тротуар совмещен с проезжей частью;</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lastRenderedPageBreak/>
        <w:t>2.1.46. проезд - дорога, примыкающая к проезжим частям улиц, разворотным площадкам;</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2.1.47. размер прилегающей территории - линейная величина, измеряемая в метрах перпендикулярно от внешних вертикальных поверхностей здания, строения, сооружения, а при наличии выступающих элементов на внешней поверхности по наиболее выступающему элементу, для не имеющего вертикальных поверхностей плоскостного сооружения - от внешнего края покрытия плоскостного сооружения, для земельного участка - от его границ, установленных координатами характерных точек границ земельного участка;</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2.1.48. разрешение на проведение работ (ордер) - разрешительный документ, выдаваемый органом, уполномоченным администрацией Сергачского муниципального округа, дающий право на производство определенного вида и объема работ в указанные в нем сроки;</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2.1.49. разукомплектованное транспортное средство - сгоревшее транспортное средство или транспортное средство, у которого отсутствует одна или несколько кузовных деталей (предусмотренные конструкцией капот, дверь, замок двери кузова или кабины, запор горловин цистерн, пробки топливного бака, крыло, шасси или привод) и (или) отсутствуют одно или несколько стекол, внешних световых приборов, колес, шин (в том числе если шины имеют внешние повреждения</w:t>
      </w:r>
      <w:r>
        <w:rPr>
          <w:rFonts w:ascii="Times New Roman" w:hAnsi="Times New Roman" w:cs="Times New Roman"/>
          <w:sz w:val="24"/>
          <w:szCs w:val="24"/>
        </w:rPr>
        <w:t>:</w:t>
      </w:r>
      <w:r w:rsidRPr="00F76B0B">
        <w:rPr>
          <w:rFonts w:ascii="Times New Roman" w:hAnsi="Times New Roman" w:cs="Times New Roman"/>
          <w:sz w:val="24"/>
          <w:szCs w:val="24"/>
        </w:rPr>
        <w:t xml:space="preserve"> пробои, порезы, разрывы, обнажающие корд, расслоение каркаса, отслоение протектора и боковины), а также другие неисправности, при которых запрещается эксплуатация в соответствии с Правилами дорожного движения Российской Федерации.</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2.1.50. региональный оператор по обращению с твердыми коммунальными отходами (далее - региональный оператор) - юридическое лицо, которое обязано заключить договор на оказание услуг по обращению с твердыми коммунальными отходами с собственником твердых коммунальных отходов, которые образуются и места накопления которых находятся в зоне деятельности регионального оператора;</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2.1.51. рекламная конструкция - техническое средство для размещения рекламной информации, то есть информации, адресованной неопределенному кругу лиц и направленной на привлечение внимания к объекту рекламирования, формирование или поддержание интереса к нему и его продвижение на рынке;</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2.1.52. ремонтные работы - работы, выполняемые для обеспечения или восстановления работоспособности объектов, к состоянию которых настоящими Правилами, муниципальными правовыми актами муниципального образования установлены требования, состоящие в замене и (или) восстановлении их отдельных частей (элементов);</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2.1.53. самовольные работы - работы (действия) физических и юридических лиц по строительству, реконструкции, капитальному и текущему ремонту (ремонтные работы), планово-предупредительные работы, работы по устранению аварийных ситуаций на инженерных сетях и коммуникациях, земляные работы, установка (замена) рекламных (информационных) конструкций, изыскательские работы, связанные с бурением, установка временных ограждений, снос деревьев, складирование строительных материалов, связанные с нарушением благоустройства, без получения разрешения (ордера) на данные работы в установленном порядке;</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2.1.54. скопление мусора - наличие мусора в результате самовольного или непроизвольного его сброса (выброса) в местах, не предназначенных для его размещения;</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2.1.55. содержание прилегающей территории - комплекс мероприятий и работ, обеспечивающих чистоту, надлежащее техническое, физическое, эстетическое состояние прилегающей территории, а также расположенных на ней элементов благоустройства;</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2.1.56. содержание территорий общего пользования - комплекс мероприятий и работ, обеспечивающих чистоту, надлежащее техническое, физическое, эстетическое состояние территорий общего пользования, а также расположенных на них объектов и элементов благоустройства;</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xml:space="preserve">2.1.57. состояние объекта благоустройства - совокупность характеристик объекта и (или) отдельных его элементов в сравнении с установленными настоящими Правилами, муниципальными правовыми актами муниципального образования для объекта данной категории требованиями по обеспечению чистоты, порядка, внешнего вида; содержание объекта благоустройства - обеспечение чистоты, поддержание в надлежащем техническом, </w:t>
      </w:r>
      <w:r w:rsidRPr="00F76B0B">
        <w:rPr>
          <w:rFonts w:ascii="Times New Roman" w:hAnsi="Times New Roman" w:cs="Times New Roman"/>
          <w:sz w:val="24"/>
          <w:szCs w:val="24"/>
        </w:rPr>
        <w:lastRenderedPageBreak/>
        <w:t>физическом, санитарном и эстетическом состоянии объектов;</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2.1.58. снежный вал - накопление снега, образованное в виде продольного бокового вала в результате уборки и сгребания снега, в целях последующего его вывоза в места для приема снега;</w:t>
      </w:r>
    </w:p>
    <w:p w:rsidR="009D2870" w:rsidRPr="00F76B0B" w:rsidRDefault="009D2870" w:rsidP="009D2870">
      <w:pPr>
        <w:pStyle w:val="ConsPlusNormal"/>
        <w:ind w:firstLine="540"/>
        <w:jc w:val="both"/>
        <w:rPr>
          <w:rFonts w:ascii="Times New Roman" w:hAnsi="Times New Roman" w:cs="Times New Roman"/>
          <w:sz w:val="24"/>
          <w:szCs w:val="24"/>
        </w:rPr>
      </w:pPr>
      <w:r w:rsidRPr="009F34B8">
        <w:rPr>
          <w:rFonts w:ascii="Times New Roman" w:hAnsi="Times New Roman" w:cs="Times New Roman"/>
          <w:sz w:val="24"/>
          <w:szCs w:val="24"/>
        </w:rPr>
        <w:t xml:space="preserve">2.1.59. спортивная площадка - специально оборудованная территория, предназначенная </w:t>
      </w:r>
      <w:r w:rsidRPr="00F76B0B">
        <w:rPr>
          <w:rFonts w:ascii="Times New Roman" w:hAnsi="Times New Roman" w:cs="Times New Roman"/>
          <w:sz w:val="24"/>
          <w:szCs w:val="24"/>
        </w:rPr>
        <w:t>для занятий физкультурой и спортом всех возрастных групп населения;</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xml:space="preserve">2.1.60. строительный мусор - отходы (за исключением </w:t>
      </w:r>
      <w:proofErr w:type="spellStart"/>
      <w:r w:rsidRPr="00F76B0B">
        <w:rPr>
          <w:rFonts w:ascii="Times New Roman" w:hAnsi="Times New Roman" w:cs="Times New Roman"/>
          <w:sz w:val="24"/>
          <w:szCs w:val="24"/>
        </w:rPr>
        <w:t>высокоопасных</w:t>
      </w:r>
      <w:proofErr w:type="spellEnd"/>
      <w:r w:rsidRPr="00F76B0B">
        <w:rPr>
          <w:rFonts w:ascii="Times New Roman" w:hAnsi="Times New Roman" w:cs="Times New Roman"/>
          <w:sz w:val="24"/>
          <w:szCs w:val="24"/>
        </w:rPr>
        <w:t xml:space="preserve"> и чрезвычайно опасных) от сноса, разборки, реконструкции, перепланировки, ремонта или строительства жилых и нежилых помещений, зданий, сооружений, инженерных коммуникаций объектов промышленного и гражданского назначения;</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2.1.61. строительные объекты - создаваемые или реконструируемые здания, строения, сооружения;</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2.1.62. строительные площадки - обособленные территории, на которых осуществляется создание или реконструкция зданий, строений, сооружений;</w:t>
      </w:r>
    </w:p>
    <w:p w:rsidR="009D2870" w:rsidRPr="00F76B0B" w:rsidRDefault="009D2870" w:rsidP="009D2870">
      <w:pPr>
        <w:pStyle w:val="ConsPlusNormal"/>
        <w:ind w:firstLine="540"/>
        <w:jc w:val="both"/>
        <w:rPr>
          <w:rFonts w:ascii="Times New Roman" w:hAnsi="Times New Roman" w:cs="Times New Roman"/>
          <w:sz w:val="24"/>
          <w:szCs w:val="24"/>
        </w:rPr>
      </w:pPr>
      <w:r w:rsidRPr="00996009">
        <w:rPr>
          <w:rFonts w:ascii="Times New Roman" w:hAnsi="Times New Roman" w:cs="Times New Roman"/>
          <w:sz w:val="24"/>
          <w:szCs w:val="24"/>
        </w:rPr>
        <w:t xml:space="preserve">2.1.63. субъекты отношений в сфере благоустройства - юридические и физические лица </w:t>
      </w:r>
      <w:r w:rsidRPr="00F76B0B">
        <w:rPr>
          <w:rFonts w:ascii="Times New Roman" w:hAnsi="Times New Roman" w:cs="Times New Roman"/>
          <w:sz w:val="24"/>
          <w:szCs w:val="24"/>
        </w:rPr>
        <w:t>(в том числе должностные лица, индивидуальные предприниматели), находящиеся на территории муниципального образования, и (или) осуществляющие деятельность на территории муниципального образования, и (или) являющиеся собственниками, владельцами, пользователями расположенных на территории муниципального образования земельных участков, зданий, строений и сооружений, на которых возложены обязанности по выполнению требований в сфере обеспечения чистоты и порядка, установленных настоящими Правилами и муниципальными правовыми актами;</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2.1.64. схема границ прилегающей территории - документ, содержащий схематичное изображение границ прилегающей территории, а также границ соответствующего здания, строения, сооружения, земельного участка, от которого устанавливаются границы прилегающей территории;</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2.1.65. твердые коммунальные отходы (ТКО) - отходы, образующиеся в жилых помещениях в процессе потребления физическими лицами, а также товары,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 отходы от текущего ремонта жилых помещений, а также аналогичные по составу отходы, образующиеся в процессе деятельности юридических лиц;</w:t>
      </w:r>
    </w:p>
    <w:p w:rsidR="009D2870" w:rsidRPr="00F76B0B" w:rsidRDefault="009D2870" w:rsidP="009D2870">
      <w:pPr>
        <w:pStyle w:val="ConsPlusNormal"/>
        <w:ind w:firstLine="540"/>
        <w:jc w:val="both"/>
        <w:rPr>
          <w:rFonts w:ascii="Times New Roman" w:hAnsi="Times New Roman" w:cs="Times New Roman"/>
          <w:sz w:val="24"/>
          <w:szCs w:val="24"/>
        </w:rPr>
      </w:pPr>
      <w:r w:rsidRPr="00996009">
        <w:rPr>
          <w:rFonts w:ascii="Times New Roman" w:hAnsi="Times New Roman" w:cs="Times New Roman"/>
          <w:sz w:val="24"/>
          <w:szCs w:val="24"/>
        </w:rPr>
        <w:t xml:space="preserve">2.1.66. территории общего пользования - территории, которыми беспрепятственно </w:t>
      </w:r>
      <w:r w:rsidRPr="00F76B0B">
        <w:rPr>
          <w:rFonts w:ascii="Times New Roman" w:hAnsi="Times New Roman" w:cs="Times New Roman"/>
          <w:sz w:val="24"/>
          <w:szCs w:val="24"/>
        </w:rPr>
        <w:t>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2.1.67. территории общественных пространств - территории общего пользования, которые постоянно и без платы за посещение доступны для населения;</w:t>
      </w:r>
    </w:p>
    <w:p w:rsidR="009D2870" w:rsidRPr="00F76B0B" w:rsidRDefault="009D2870" w:rsidP="009D2870">
      <w:pPr>
        <w:pStyle w:val="ConsPlusNormal"/>
        <w:ind w:firstLine="540"/>
        <w:jc w:val="both"/>
        <w:rPr>
          <w:rFonts w:ascii="Times New Roman" w:hAnsi="Times New Roman" w:cs="Times New Roman"/>
          <w:sz w:val="24"/>
          <w:szCs w:val="24"/>
        </w:rPr>
      </w:pPr>
      <w:r w:rsidRPr="00FD056B">
        <w:rPr>
          <w:rFonts w:ascii="Times New Roman" w:hAnsi="Times New Roman" w:cs="Times New Roman"/>
          <w:sz w:val="24"/>
          <w:szCs w:val="24"/>
        </w:rPr>
        <w:t xml:space="preserve">2.1.68. тротуар - территория, сформированная вдоль проезжей части, входящая в состав </w:t>
      </w:r>
      <w:r w:rsidRPr="00F76B0B">
        <w:rPr>
          <w:rFonts w:ascii="Times New Roman" w:hAnsi="Times New Roman" w:cs="Times New Roman"/>
          <w:sz w:val="24"/>
          <w:szCs w:val="24"/>
        </w:rPr>
        <w:t>поперечного профиля улиц, дорог, проездов, отделенная бортовым камнем и приподнятая над проезжей частью или обозначенная разметкой (или отделенная другим способом), предназначенная для движения пешеходов, размещения опор освещения, элементов благоустройства, озеленения;</w:t>
      </w:r>
    </w:p>
    <w:p w:rsidR="009D2870" w:rsidRPr="00F76B0B" w:rsidRDefault="009D2870" w:rsidP="009D2870">
      <w:pPr>
        <w:pStyle w:val="ConsPlusNormal"/>
        <w:ind w:firstLine="540"/>
        <w:jc w:val="both"/>
        <w:rPr>
          <w:rFonts w:ascii="Times New Roman" w:hAnsi="Times New Roman" w:cs="Times New Roman"/>
          <w:sz w:val="24"/>
          <w:szCs w:val="24"/>
        </w:rPr>
      </w:pPr>
      <w:r w:rsidRPr="00885F2E">
        <w:rPr>
          <w:rFonts w:ascii="Times New Roman" w:hAnsi="Times New Roman" w:cs="Times New Roman"/>
          <w:sz w:val="24"/>
          <w:szCs w:val="24"/>
        </w:rPr>
        <w:t xml:space="preserve">2.1.69. уборка - комплекс мероприятий, связанных с регулярной очисткой объектов </w:t>
      </w:r>
      <w:r w:rsidRPr="00F76B0B">
        <w:rPr>
          <w:rFonts w:ascii="Times New Roman" w:hAnsi="Times New Roman" w:cs="Times New Roman"/>
          <w:sz w:val="24"/>
          <w:szCs w:val="24"/>
        </w:rPr>
        <w:t>благоустройства от мусора, грязи, снега и льда, их сбором и вывозом в специально отведенные для этого места, поливом территории;</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2.1.70. уборка дороги - комплекс работ по поддержанию в чистоте дорожного покрытия, обочин, откосов, сооружений и полосы отвода автомобильной дороги;</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2.1.71. уборочная зона - территория, состоящая из земельного участка, находящегося в собственности, владении или пользовании, а также на ином обязательном праве у хозяйствующего субъекта, и прилегающей территории;</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2.1.72. уничтожение зеленых насаждений - повреждение зеленых насаждений, повлекшее прекращение роста;</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xml:space="preserve">2.1.73. улица - обустроенная или приспособленная и используемая для движения транспортных средств и пешеходов полоса земли либо поверхность искусственного </w:t>
      </w:r>
      <w:r w:rsidRPr="00F76B0B">
        <w:rPr>
          <w:rFonts w:ascii="Times New Roman" w:hAnsi="Times New Roman" w:cs="Times New Roman"/>
          <w:sz w:val="24"/>
          <w:szCs w:val="24"/>
        </w:rPr>
        <w:lastRenderedPageBreak/>
        <w:t>сооружения, находящаяся в пределах населенных пунктов;</w:t>
      </w:r>
    </w:p>
    <w:p w:rsidR="009D2870" w:rsidRPr="00ED0AA2" w:rsidRDefault="009D2870" w:rsidP="009D2870">
      <w:pPr>
        <w:pStyle w:val="ConsPlusNormal"/>
        <w:ind w:firstLine="540"/>
        <w:jc w:val="both"/>
        <w:rPr>
          <w:rFonts w:ascii="Times New Roman" w:hAnsi="Times New Roman" w:cs="Times New Roman"/>
          <w:sz w:val="24"/>
          <w:szCs w:val="24"/>
        </w:rPr>
      </w:pPr>
      <w:r w:rsidRPr="00ED0AA2">
        <w:rPr>
          <w:rFonts w:ascii="Times New Roman" w:hAnsi="Times New Roman" w:cs="Times New Roman"/>
          <w:sz w:val="24"/>
          <w:szCs w:val="24"/>
        </w:rPr>
        <w:t>2.1.74. урна - специализированная емкость для сбора мелкого мусора (кроме ведер, коробок и других подобных емкостей) объемом до 0,3 куб. м;</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2.1.75. утреннее время - период времени с 7 до 11 часов; дневное время - период времени с 11 до 18 часов; вечернее время - период времени с 18 до 22 часов; ночное время - период времени с 22 до 7 часов;</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2.1.76. фасад здания, строения, сооружения - наружная сторона здания, строения, сооружения;</w:t>
      </w:r>
    </w:p>
    <w:p w:rsidR="009D2870" w:rsidRPr="007A1CC1" w:rsidRDefault="009D2870" w:rsidP="009D2870">
      <w:pPr>
        <w:pStyle w:val="ConsPlusNormal"/>
        <w:ind w:firstLine="540"/>
        <w:jc w:val="both"/>
        <w:rPr>
          <w:rFonts w:ascii="Times New Roman" w:hAnsi="Times New Roman" w:cs="Times New Roman"/>
          <w:sz w:val="24"/>
          <w:szCs w:val="24"/>
        </w:rPr>
      </w:pPr>
      <w:r w:rsidRPr="007A1CC1">
        <w:rPr>
          <w:rFonts w:ascii="Times New Roman" w:hAnsi="Times New Roman" w:cs="Times New Roman"/>
          <w:sz w:val="24"/>
          <w:szCs w:val="24"/>
        </w:rPr>
        <w:t>2.1.77. цветник - элемент благоустройства, включающий в себя участок поверхности любой формы и размера, занятый посеянными или высаженными цветочными растениями;</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2.1.78. чистота - состояние объекта, характеризуемое отсутствием внешних признаков загрязнения (в том числе мусора, грязи, песчаных наносов, пыли, снега, наледи), соответствующее требованиям настоящих Правил и муниципальных правовых актов;</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2.1.79. элементы благоустройства -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2.1.80. элементы озеленения - зеленые насаждения (древесно-кустарниковая и травянистая растительность естественного и искусственного происхождения, включая растительность в парках, на бульварах, в скверах, садах, цветниках и на газонах, а также отдельно стоящие деревья и кустарники).</w:t>
      </w:r>
    </w:p>
    <w:p w:rsidR="009D2870" w:rsidRPr="00F76B0B" w:rsidRDefault="009D2870" w:rsidP="009D2870">
      <w:pPr>
        <w:pStyle w:val="ConsPlusNormal"/>
        <w:ind w:firstLine="540"/>
        <w:jc w:val="both"/>
        <w:rPr>
          <w:rFonts w:ascii="Times New Roman" w:hAnsi="Times New Roman" w:cs="Times New Roman"/>
          <w:sz w:val="24"/>
          <w:szCs w:val="24"/>
        </w:rPr>
      </w:pPr>
    </w:p>
    <w:p w:rsidR="009D2870" w:rsidRPr="00F76B0B" w:rsidRDefault="009D2870" w:rsidP="009D2870">
      <w:pPr>
        <w:pStyle w:val="ConsPlusTitle"/>
        <w:jc w:val="center"/>
        <w:outlineLvl w:val="1"/>
        <w:rPr>
          <w:rFonts w:ascii="Times New Roman" w:hAnsi="Times New Roman" w:cs="Times New Roman"/>
          <w:sz w:val="24"/>
          <w:szCs w:val="24"/>
        </w:rPr>
      </w:pPr>
      <w:r w:rsidRPr="00F76B0B">
        <w:rPr>
          <w:rFonts w:ascii="Times New Roman" w:hAnsi="Times New Roman" w:cs="Times New Roman"/>
          <w:sz w:val="24"/>
          <w:szCs w:val="24"/>
        </w:rPr>
        <w:t>Раздел 3. СОДЕРЖАНИЕ ТЕРРИТОРИЙ ОБЩЕГО ПОЛЬЗОВАНИЯ</w:t>
      </w:r>
    </w:p>
    <w:p w:rsidR="009D2870" w:rsidRPr="00F76B0B" w:rsidRDefault="009D2870" w:rsidP="009D2870">
      <w:pPr>
        <w:pStyle w:val="ConsPlusTitle"/>
        <w:jc w:val="center"/>
        <w:rPr>
          <w:rFonts w:ascii="Times New Roman" w:hAnsi="Times New Roman" w:cs="Times New Roman"/>
          <w:sz w:val="24"/>
          <w:szCs w:val="24"/>
        </w:rPr>
      </w:pPr>
      <w:r w:rsidRPr="00F76B0B">
        <w:rPr>
          <w:rFonts w:ascii="Times New Roman" w:hAnsi="Times New Roman" w:cs="Times New Roman"/>
          <w:sz w:val="24"/>
          <w:szCs w:val="24"/>
        </w:rPr>
        <w:t>И ПОРЯДОК ПОЛЬЗОВАНИЯ ТАКИМИ ТЕРРИТОРИЯМИ</w:t>
      </w:r>
    </w:p>
    <w:p w:rsidR="009D2870" w:rsidRPr="00F76B0B" w:rsidRDefault="009D2870" w:rsidP="009D2870">
      <w:pPr>
        <w:pStyle w:val="ConsPlusNormal"/>
        <w:ind w:firstLine="540"/>
        <w:jc w:val="both"/>
        <w:rPr>
          <w:rFonts w:ascii="Times New Roman" w:hAnsi="Times New Roman" w:cs="Times New Roman"/>
          <w:sz w:val="24"/>
          <w:szCs w:val="24"/>
        </w:rPr>
      </w:pPr>
    </w:p>
    <w:p w:rsidR="009D2870" w:rsidRPr="00F76B0B" w:rsidRDefault="009D2870" w:rsidP="009D2870">
      <w:pPr>
        <w:pStyle w:val="ConsPlusTitle"/>
        <w:jc w:val="center"/>
        <w:outlineLvl w:val="2"/>
        <w:rPr>
          <w:rFonts w:ascii="Times New Roman" w:hAnsi="Times New Roman" w:cs="Times New Roman"/>
          <w:sz w:val="24"/>
          <w:szCs w:val="24"/>
        </w:rPr>
      </w:pPr>
      <w:r w:rsidRPr="00F76B0B">
        <w:rPr>
          <w:rFonts w:ascii="Times New Roman" w:hAnsi="Times New Roman" w:cs="Times New Roman"/>
          <w:sz w:val="24"/>
          <w:szCs w:val="24"/>
        </w:rPr>
        <w:t>3.1. Содержание территорий общего пользования</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3.1.1. Субъекты отношений в сфере благоустройства обязаны выполнять требования, установленные настоящими Правилами.</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3.1.2. Лица, на которых возложены обязанности по обеспечению надлежащего состояния соответствующих объектов, должны осуществлять мониторинг состояния этих объектов в целях поддержания их в чистоте и порядке.</w:t>
      </w:r>
    </w:p>
    <w:p w:rsidR="009D2870" w:rsidRPr="00F76B0B" w:rsidRDefault="009D2870" w:rsidP="009D2870">
      <w:pPr>
        <w:pStyle w:val="ConsPlusNormal"/>
        <w:ind w:firstLine="540"/>
        <w:jc w:val="both"/>
        <w:rPr>
          <w:rFonts w:ascii="Times New Roman" w:hAnsi="Times New Roman" w:cs="Times New Roman"/>
          <w:sz w:val="24"/>
          <w:szCs w:val="24"/>
        </w:rPr>
      </w:pPr>
      <w:bookmarkStart w:id="0" w:name="P239"/>
      <w:bookmarkEnd w:id="0"/>
      <w:r w:rsidRPr="00F76B0B">
        <w:rPr>
          <w:rFonts w:ascii="Times New Roman" w:hAnsi="Times New Roman" w:cs="Times New Roman"/>
          <w:sz w:val="24"/>
          <w:szCs w:val="24"/>
        </w:rPr>
        <w:t>3.1.3. Субъекты отношений в сфере благоустройства исполняют предусмотренные настоящими Правилами требования по обеспечению чистоты и порядка, благоустройства принадлежащих им объектов самостоятельно или с привлечением лиц, осуществляющих соответствующие виды деятельности, на основании договора (специализированные (подрядные) организации) или в силу закона. Условия договоров должны обеспечивать выполнение требований к уборке и содержанию объектов, установленных настоящими Правилами.</w:t>
      </w:r>
    </w:p>
    <w:p w:rsidR="009D2870" w:rsidRPr="00F76B0B" w:rsidRDefault="009D2870" w:rsidP="009D2870">
      <w:pPr>
        <w:pStyle w:val="ConsPlusNormal"/>
        <w:ind w:firstLine="540"/>
        <w:jc w:val="both"/>
        <w:rPr>
          <w:rFonts w:ascii="Times New Roman" w:hAnsi="Times New Roman" w:cs="Times New Roman"/>
          <w:sz w:val="24"/>
          <w:szCs w:val="24"/>
        </w:rPr>
      </w:pPr>
      <w:bookmarkStart w:id="1" w:name="P240"/>
      <w:bookmarkEnd w:id="1"/>
      <w:r w:rsidRPr="00F76B0B">
        <w:rPr>
          <w:rFonts w:ascii="Times New Roman" w:hAnsi="Times New Roman" w:cs="Times New Roman"/>
          <w:sz w:val="24"/>
          <w:szCs w:val="24"/>
        </w:rPr>
        <w:t>3.1.4. Обязанность по обеспечению чистоты и порядка объектов, содержанию объектов и элементов благоустройства, предусмотренные настоящими Правилами, на территории муниципального образования возлагается:</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xml:space="preserve">3.1.4.1. в отношении объектов и элементов благоустройства, находящихся в государственной или муниципальной собственности и </w:t>
      </w:r>
      <w:r w:rsidRPr="007A1CC1">
        <w:rPr>
          <w:rFonts w:ascii="Times New Roman" w:hAnsi="Times New Roman" w:cs="Times New Roman"/>
          <w:sz w:val="24"/>
          <w:szCs w:val="24"/>
        </w:rPr>
        <w:t>переданных во владение</w:t>
      </w:r>
      <w:r w:rsidRPr="00F76B0B">
        <w:rPr>
          <w:rFonts w:ascii="Times New Roman" w:hAnsi="Times New Roman" w:cs="Times New Roman"/>
          <w:sz w:val="24"/>
          <w:szCs w:val="24"/>
        </w:rPr>
        <w:t xml:space="preserve"> и (или) пользование третьим лицам - владельцами и (или) пользователями объектов и элементов благоустройства;</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xml:space="preserve">3.1.4.2. в отношении объектов и элементов благоустройства, находящихся в государственной или муниципальной собственности и </w:t>
      </w:r>
      <w:r w:rsidRPr="007A1CC1">
        <w:rPr>
          <w:rFonts w:ascii="Times New Roman" w:hAnsi="Times New Roman" w:cs="Times New Roman"/>
          <w:sz w:val="24"/>
          <w:szCs w:val="24"/>
        </w:rPr>
        <w:t>не переданных во владение</w:t>
      </w:r>
      <w:r w:rsidRPr="00F76B0B">
        <w:rPr>
          <w:rFonts w:ascii="Times New Roman" w:hAnsi="Times New Roman" w:cs="Times New Roman"/>
          <w:sz w:val="24"/>
          <w:szCs w:val="24"/>
        </w:rPr>
        <w:t xml:space="preserve"> и (или) пользование третьим лицам - органами исполнительной власти Нижегородской области, органами местного самоуправления Сергачского муниципального округа;</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xml:space="preserve">3.1.4.3. в отношении объектов и элементов благоустройства, находящихся </w:t>
      </w:r>
      <w:r w:rsidRPr="007A1CC1">
        <w:rPr>
          <w:rFonts w:ascii="Times New Roman" w:hAnsi="Times New Roman" w:cs="Times New Roman"/>
          <w:sz w:val="24"/>
          <w:szCs w:val="24"/>
        </w:rPr>
        <w:t>в частной собственности</w:t>
      </w:r>
      <w:r w:rsidRPr="00F76B0B">
        <w:rPr>
          <w:rFonts w:ascii="Times New Roman" w:hAnsi="Times New Roman" w:cs="Times New Roman"/>
          <w:sz w:val="24"/>
          <w:szCs w:val="24"/>
        </w:rPr>
        <w:t xml:space="preserve"> - собственниками, владельцами или пользователями объектов и элементов благоустройства.</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xml:space="preserve">3.1.5. Обязанность по обеспечению чистоты и порядка кроме случаев, предусмотренных </w:t>
      </w:r>
      <w:hyperlink w:anchor="P239" w:tooltip="3.1.3. Субъекты отношений в сфере благоустройства исполняют предусмотренные настоящими Правилами требования по обеспечению чистоты и порядка, благоустройства принадлежащих им объектов самостоятельно или с привлечением лиц, осуществляющих соответствующие виды д">
        <w:r w:rsidRPr="00F76B0B">
          <w:rPr>
            <w:rFonts w:ascii="Times New Roman" w:hAnsi="Times New Roman" w:cs="Times New Roman"/>
            <w:sz w:val="24"/>
            <w:szCs w:val="24"/>
          </w:rPr>
          <w:t>пунктами 3.1.3</w:t>
        </w:r>
      </w:hyperlink>
      <w:r w:rsidRPr="00F76B0B">
        <w:rPr>
          <w:rFonts w:ascii="Times New Roman" w:hAnsi="Times New Roman" w:cs="Times New Roman"/>
          <w:sz w:val="24"/>
          <w:szCs w:val="24"/>
        </w:rPr>
        <w:t xml:space="preserve"> и </w:t>
      </w:r>
      <w:hyperlink w:anchor="P240" w:tooltip="3.1.4. Обязанность по обеспечению чистоты и порядка объектов, содержанию объектов и элементов благоустройства, предусмотренные настоящими Правилами, на территории муниципального образования возлагается:">
        <w:r w:rsidRPr="00F76B0B">
          <w:rPr>
            <w:rFonts w:ascii="Times New Roman" w:hAnsi="Times New Roman" w:cs="Times New Roman"/>
            <w:sz w:val="24"/>
            <w:szCs w:val="24"/>
          </w:rPr>
          <w:t>3.1.4</w:t>
        </w:r>
      </w:hyperlink>
      <w:r w:rsidRPr="00F76B0B">
        <w:rPr>
          <w:rFonts w:ascii="Times New Roman" w:hAnsi="Times New Roman" w:cs="Times New Roman"/>
          <w:sz w:val="24"/>
          <w:szCs w:val="24"/>
        </w:rPr>
        <w:t xml:space="preserve"> настоящих Правил, возлагается:</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3.1.5.1. в отношении мест производства земляных, строительных, дорожно-ремонтных работ, работ по ремонту инженерных сетей и коммуникаций, работ по ремонту фасадов и иных элементов строений, зданий и сооружений, установке средств размещения информации, а также в отношении прилегающей к ним территории, - на производителей работ (генеральных подрядчиков);</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3.1.5.2. в отношении бесхозяйных строений, зданий, сооружений и объектов инфраструктуры - на собственников земельных участков, на которых они расположены;</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3.1.5.3. в отношении временных объектов, мест их расположения, а также прилегающих к ним территорий - на пользователей этих объектов;</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xml:space="preserve">3.1.5.4. в отношении мест временной уличной торговли, территорий, прилегающих к объектам торговли (в том числе торговым павильонам и комплексам, палаткам, киоскам, </w:t>
      </w:r>
      <w:proofErr w:type="spellStart"/>
      <w:r w:rsidRPr="00F76B0B">
        <w:rPr>
          <w:rFonts w:ascii="Times New Roman" w:hAnsi="Times New Roman" w:cs="Times New Roman"/>
          <w:sz w:val="24"/>
          <w:szCs w:val="24"/>
        </w:rPr>
        <w:t>тонарам</w:t>
      </w:r>
      <w:proofErr w:type="spellEnd"/>
      <w:r w:rsidRPr="00F76B0B">
        <w:rPr>
          <w:rFonts w:ascii="Times New Roman" w:hAnsi="Times New Roman" w:cs="Times New Roman"/>
          <w:sz w:val="24"/>
          <w:szCs w:val="24"/>
        </w:rPr>
        <w:t>), - на пользователей объектов торговли;</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3.1.5.5. в отношении автомобильных дорог регионального, межмуниципального и местного значения, в том числе проезжей части дорог, обочин или двухметровых зон у края дороги; полос отвода автомобильных дорог; тротуаров, расположенных вдоль улиц и проездов, в том числе отделенных от проезжей части дорог участком земли не более 3 метров; ограждений на проезжей части и других элементов обустройства дорог - на собственников или владельцев дорог;</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3.1.5.6. в отношении посадочных площадок и остановок пассажирского транспорта, разворотных и (или) отстойных площадок пассажирского транспорта, на конечных станциях пассажирского транспорта (в том числе размещенных на них остановок) и прилегающих к указанным объектам территорий - на собственников или владельцев указанных объектов;</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3.1.5.7. в отношении территорий автозаправочных станций, автомобильных моек, мастерских, предназначенных для ремонта и обслуживания автомобилей, автостоянок, гаражных кооперативов и прилегающих к ним территорий - на пользователей указанных объектов;</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3.1.5.8. в отношении территорий, прилегающих к отдельно стоящим объектам рекламы, средствам размещения информации, - на собственников или владельцев объектов рекламы и средств размещения информации соответственно;</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3.1.5.9. в отношении территорий вокруг мачт и опор установок наружного освещения и контактной сети, расположенных на расстоянии не менее 1 метра от тротуаров, - на организации, обеспечивающие надлежащее состояние тротуаров;</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3.1.5.10. в отношении территорий, прилегающих к трансформаторным подстанциям, распределительным пунктам и иному предназначенному для осуществления передачи электрической энергии строению, сооружению, - на собственников или владельцев указанных объектов;</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3.1.5.11. в отношении земельного участка, на котором расположен многоквартирный дом с элементами озеленения и благоустройства, дворовой территорией, иными объектами, предназначенными для обслуживания, эксплуатации и благоустройства многоквартирного дома, включая коллективные автостоянки, гаражи, детские и спортивные площадки, - на собственников помещений такого дома либо организацию, осуществляющую управление многоквартирным домом;</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3.1.5.12. в отношении территории домовладения и прилегающей территории со стороны дорог, улиц (переулков, проходов, проездов), а также подъездных путей к домовладениям - на собственника или владельца указанного объекта;</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3.1.5.13. в отношении водных объектов в зонах отдыха и прилегающих к ним территорий - на пользователей зон отдыха;</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3.1.5.14. в отношении объектов озеленения (парки, скверы, газоны), в том числе расположенных на них тротуаров, пешеходных дорожек, лестничных сходов, - на собственников или владельцев указанных объектов;</w:t>
      </w:r>
    </w:p>
    <w:p w:rsidR="009D2870" w:rsidRPr="00F76B0B" w:rsidRDefault="009D2870" w:rsidP="009D2870">
      <w:pPr>
        <w:pStyle w:val="ConsPlusNormal"/>
        <w:ind w:firstLine="540"/>
        <w:jc w:val="both"/>
        <w:rPr>
          <w:rFonts w:ascii="Times New Roman" w:hAnsi="Times New Roman" w:cs="Times New Roman"/>
          <w:sz w:val="24"/>
          <w:szCs w:val="24"/>
        </w:rPr>
      </w:pPr>
      <w:r w:rsidRPr="00FA18D9">
        <w:rPr>
          <w:rFonts w:ascii="Times New Roman" w:hAnsi="Times New Roman" w:cs="Times New Roman"/>
          <w:sz w:val="24"/>
          <w:szCs w:val="24"/>
        </w:rPr>
        <w:t xml:space="preserve">3.1.5.15. в отношении зеленых насаждений, расположенных в пределах полосы отвода </w:t>
      </w:r>
      <w:r w:rsidRPr="00F76B0B">
        <w:rPr>
          <w:rFonts w:ascii="Times New Roman" w:hAnsi="Times New Roman" w:cs="Times New Roman"/>
          <w:sz w:val="24"/>
          <w:szCs w:val="24"/>
        </w:rPr>
        <w:t xml:space="preserve">автомобильных </w:t>
      </w:r>
      <w:r w:rsidRPr="00847FF6">
        <w:rPr>
          <w:rFonts w:ascii="Times New Roman" w:hAnsi="Times New Roman" w:cs="Times New Roman"/>
          <w:sz w:val="24"/>
          <w:szCs w:val="24"/>
        </w:rPr>
        <w:t>дорог</w:t>
      </w:r>
      <w:r w:rsidRPr="00F76B0B">
        <w:rPr>
          <w:rFonts w:ascii="Times New Roman" w:hAnsi="Times New Roman" w:cs="Times New Roman"/>
          <w:sz w:val="24"/>
          <w:szCs w:val="24"/>
        </w:rPr>
        <w:t xml:space="preserve">, линий электропередачи, линий связи, нефтепроводов, газопроводов и иных трубопроводов, - на собственников или владельцев автомобильных дорог, линий </w:t>
      </w:r>
      <w:r w:rsidRPr="00F76B0B">
        <w:rPr>
          <w:rFonts w:ascii="Times New Roman" w:hAnsi="Times New Roman" w:cs="Times New Roman"/>
          <w:sz w:val="24"/>
          <w:szCs w:val="24"/>
        </w:rPr>
        <w:lastRenderedPageBreak/>
        <w:t>электропередачи, линий связи, нефтепроводов, газопроводов и иных трубопроводов;</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3.1.5.16. в отношении зеленых насаждений, расположенных на иных территориях, - на собственников или владельцев земельных участков, на которых располагаются зеленые насаждения;</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xml:space="preserve">3.1.5.17. в отношении смотровых и </w:t>
      </w:r>
      <w:proofErr w:type="spellStart"/>
      <w:r w:rsidRPr="00F76B0B">
        <w:rPr>
          <w:rFonts w:ascii="Times New Roman" w:hAnsi="Times New Roman" w:cs="Times New Roman"/>
          <w:sz w:val="24"/>
          <w:szCs w:val="24"/>
        </w:rPr>
        <w:t>дождеприемных</w:t>
      </w:r>
      <w:proofErr w:type="spellEnd"/>
      <w:r w:rsidRPr="00F76B0B">
        <w:rPr>
          <w:rFonts w:ascii="Times New Roman" w:hAnsi="Times New Roman" w:cs="Times New Roman"/>
          <w:sz w:val="24"/>
          <w:szCs w:val="24"/>
        </w:rPr>
        <w:t xml:space="preserve"> колодцев ливневой канализации и их очистке - на собственников или владельцев указанных объектов;</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3.1.5.18. в отношении инженерных сетей (теплоснабжения, горячего и холодного водоснабжения, водоотведения, ливневой канализации), по ликвидации подтоплений, обледенения в зимний период из-за нарушения их работы - на собственников или владельцев инженерных сетей;</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xml:space="preserve">3.1.5.19. по вывозу отходов асфальтобетона, образующихся при проведении дорожно-ремонтных работ на проезжей части дорог, устранению дефектов дорожного полотна, вызванных проведением дорожно-ремонтных работ, вывозу (удалению) с проезжей части дорог, тротуаров, от </w:t>
      </w:r>
      <w:proofErr w:type="spellStart"/>
      <w:r w:rsidRPr="00F76B0B">
        <w:rPr>
          <w:rFonts w:ascii="Times New Roman" w:hAnsi="Times New Roman" w:cs="Times New Roman"/>
          <w:sz w:val="24"/>
          <w:szCs w:val="24"/>
        </w:rPr>
        <w:t>токонесущих</w:t>
      </w:r>
      <w:proofErr w:type="spellEnd"/>
      <w:r w:rsidRPr="00F76B0B">
        <w:rPr>
          <w:rFonts w:ascii="Times New Roman" w:hAnsi="Times New Roman" w:cs="Times New Roman"/>
          <w:sz w:val="24"/>
          <w:szCs w:val="24"/>
        </w:rPr>
        <w:t xml:space="preserve"> проводов, фасадов зданий упавших или усохших и представляющих угрозу для безопасности жизни и здоровья граждан, имуществу юридических и физических лиц деревьев (сухостойных, аварийных, а также потерявших декоративность), пней, оставшихся от спиленных деревьев, по обрезке ветвей в кронах - на организации, проводящие соответствующие виды работ;</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3.1.5.20. по обеспечению чистоты на территории контейнерных площадок, надлежащего состояния контейнеров и территории вокруг контейнерных площадок - на лиц, осуществляющих соответствующие виды деятельности (управляющие, эксплуатационные, иные специализированные подрядные организации);</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3.1.5.21. в отношении урн, территорий вокруг них - на пользователей территорий, на которых установлены урны;</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3.1.5.22. в отношении урн, расположенных на остановках пассажирского транспорта, - на лиц, осуществляющих уборку остановок;</w:t>
      </w:r>
    </w:p>
    <w:p w:rsidR="009D2870" w:rsidRPr="00FA18D9" w:rsidRDefault="009D2870" w:rsidP="009D2870">
      <w:pPr>
        <w:pStyle w:val="ConsPlusNormal"/>
        <w:ind w:firstLine="540"/>
        <w:jc w:val="both"/>
        <w:rPr>
          <w:rFonts w:ascii="Times New Roman" w:hAnsi="Times New Roman" w:cs="Times New Roman"/>
          <w:sz w:val="24"/>
          <w:szCs w:val="24"/>
        </w:rPr>
      </w:pPr>
      <w:r w:rsidRPr="00FA18D9">
        <w:rPr>
          <w:rFonts w:ascii="Times New Roman" w:hAnsi="Times New Roman" w:cs="Times New Roman"/>
          <w:sz w:val="24"/>
          <w:szCs w:val="24"/>
        </w:rPr>
        <w:t>3.1.5.23. в отношении урн, установленных у торговых объектов, - на лиц, осуществляющих торговлю и владельцев торгового объекта;</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3.1.5.24. по обеспечению надлежащего сбора и вывоза строительного мусора, образовавшегося при ремонте, перепланировке помещений в многоквартирных домах, не относящихся к общему имуществу собственников помещений в многоквартирном доме, - на владельцев (пользователей) помещений, в которых производятся соответствующие работы.</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3.1.6. В случае, когда объект принадлежит на праве собственности нескольким собственникам, обязанности по обеспечению чистоты и порядка объектов, содержанию объектов и элементов благоустройства, собственники несут пропорционально доле в праве собственности.</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xml:space="preserve">3.1.7. Содержание территорий </w:t>
      </w:r>
      <w:r w:rsidRPr="00FA18D9">
        <w:rPr>
          <w:rFonts w:ascii="Times New Roman" w:hAnsi="Times New Roman" w:cs="Times New Roman"/>
          <w:sz w:val="24"/>
          <w:szCs w:val="24"/>
        </w:rPr>
        <w:t>общего</w:t>
      </w:r>
      <w:r w:rsidRPr="00F76B0B">
        <w:rPr>
          <w:rFonts w:ascii="Times New Roman" w:hAnsi="Times New Roman" w:cs="Times New Roman"/>
          <w:sz w:val="24"/>
          <w:szCs w:val="24"/>
        </w:rPr>
        <w:t xml:space="preserve"> пользования включает:</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3.1.7.1. ежедневную уборку от мусора;</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3.1.7.2. сметание и уборку листвы с твердых покрытий;</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3.1.7.3. очистку от снега и льда (наледи);</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3.1.7.4. обработку противогололедными материалами покрытий проезжей части дорог, мостов, улиц, тротуаров, проездов, пешеходных коммуникаций, вывоз снега и льда (снежно-ледяных образований);</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3.1.7.5. уборку, мойку и дезинфекцию мусороприемных камер, контейнеров (бункеров);</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3.1.7.6. сбор и вывоз мусора;</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3.1.7.7. полив территорий для уменьшения пылеобразования и увлажнения воздуха, полив цветников и газонов;</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3.1.7.8. обеспечение сохранности зеленых насаждений и уход за ними;</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3.1.7.9. восстановление нарушенных элементов благоустройства;</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xml:space="preserve">3.1.7.10. содержание смотровых и </w:t>
      </w:r>
      <w:proofErr w:type="spellStart"/>
      <w:r w:rsidRPr="00F76B0B">
        <w:rPr>
          <w:rFonts w:ascii="Times New Roman" w:hAnsi="Times New Roman" w:cs="Times New Roman"/>
          <w:sz w:val="24"/>
          <w:szCs w:val="24"/>
        </w:rPr>
        <w:t>дождеприемных</w:t>
      </w:r>
      <w:proofErr w:type="spellEnd"/>
      <w:r w:rsidRPr="00F76B0B">
        <w:rPr>
          <w:rFonts w:ascii="Times New Roman" w:hAnsi="Times New Roman" w:cs="Times New Roman"/>
          <w:sz w:val="24"/>
          <w:szCs w:val="24"/>
        </w:rPr>
        <w:t xml:space="preserve"> колодцев ливневой канализационной системы, колодцев подземных коммуникаций (сооружений) в соответствии с требованиями действующих государственных стандартов;</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3.1.7.11. содержание ограждений;</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xml:space="preserve">3.1.7.12. содержание дорог, тротуаров, искусственных дорожных сооружений, проездов; </w:t>
      </w:r>
      <w:r w:rsidRPr="00F76B0B">
        <w:rPr>
          <w:rFonts w:ascii="Times New Roman" w:hAnsi="Times New Roman" w:cs="Times New Roman"/>
          <w:sz w:val="24"/>
          <w:szCs w:val="24"/>
        </w:rPr>
        <w:lastRenderedPageBreak/>
        <w:t>содержание опор наружного освещения и контактной сети общественного транспорта;</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3.1.7.13. содержание малых архитектурных форм;</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3.1.7.14. содержание фасадов зданий, строений, сооружений;</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3.1.7.15. содержание рекламных и информационных конструкций;</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3.1.7.16. содержание наружных инженерных коммуникаций;</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3.1.7.17. содержание иных объектов и элементов благоустройства, к которым предъявляются требования в настоящих Правилах.</w:t>
      </w:r>
    </w:p>
    <w:p w:rsidR="009D2870" w:rsidRPr="00F76B0B" w:rsidRDefault="009D2870" w:rsidP="009D2870">
      <w:pPr>
        <w:pStyle w:val="ConsPlusNormal"/>
        <w:ind w:firstLine="540"/>
        <w:jc w:val="both"/>
        <w:rPr>
          <w:rFonts w:ascii="Times New Roman" w:hAnsi="Times New Roman" w:cs="Times New Roman"/>
          <w:sz w:val="24"/>
          <w:szCs w:val="24"/>
        </w:rPr>
      </w:pPr>
    </w:p>
    <w:p w:rsidR="009D2870" w:rsidRPr="00F76B0B" w:rsidRDefault="009D2870" w:rsidP="009D2870">
      <w:pPr>
        <w:pStyle w:val="ConsPlusTitle"/>
        <w:jc w:val="center"/>
        <w:outlineLvl w:val="2"/>
        <w:rPr>
          <w:rFonts w:ascii="Times New Roman" w:hAnsi="Times New Roman" w:cs="Times New Roman"/>
          <w:sz w:val="24"/>
          <w:szCs w:val="24"/>
        </w:rPr>
      </w:pPr>
      <w:r w:rsidRPr="00F76B0B">
        <w:rPr>
          <w:rFonts w:ascii="Times New Roman" w:hAnsi="Times New Roman" w:cs="Times New Roman"/>
          <w:sz w:val="24"/>
          <w:szCs w:val="24"/>
        </w:rPr>
        <w:t xml:space="preserve">3.2. Порядок пользования территориями </w:t>
      </w:r>
      <w:r w:rsidRPr="00FA18D9">
        <w:rPr>
          <w:rFonts w:ascii="Times New Roman" w:hAnsi="Times New Roman" w:cs="Times New Roman"/>
          <w:sz w:val="24"/>
          <w:szCs w:val="24"/>
        </w:rPr>
        <w:t>общего</w:t>
      </w:r>
      <w:r w:rsidRPr="00F76B0B">
        <w:rPr>
          <w:rFonts w:ascii="Times New Roman" w:hAnsi="Times New Roman" w:cs="Times New Roman"/>
          <w:sz w:val="24"/>
          <w:szCs w:val="24"/>
        </w:rPr>
        <w:t xml:space="preserve"> пользования</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xml:space="preserve">3.2.1. На территориях </w:t>
      </w:r>
      <w:r w:rsidRPr="00FA18D9">
        <w:rPr>
          <w:rFonts w:ascii="Times New Roman" w:hAnsi="Times New Roman" w:cs="Times New Roman"/>
          <w:sz w:val="24"/>
          <w:szCs w:val="24"/>
        </w:rPr>
        <w:t>общего</w:t>
      </w:r>
      <w:r w:rsidRPr="00F76B0B">
        <w:rPr>
          <w:rFonts w:ascii="Times New Roman" w:hAnsi="Times New Roman" w:cs="Times New Roman"/>
          <w:sz w:val="24"/>
          <w:szCs w:val="24"/>
        </w:rPr>
        <w:t xml:space="preserve"> пользования запрещается:</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3.2.1.1. Размещ</w:t>
      </w:r>
      <w:r>
        <w:rPr>
          <w:rFonts w:ascii="Times New Roman" w:hAnsi="Times New Roman" w:cs="Times New Roman"/>
          <w:sz w:val="24"/>
          <w:szCs w:val="24"/>
        </w:rPr>
        <w:t>ать</w:t>
      </w:r>
      <w:r w:rsidRPr="00F76B0B">
        <w:rPr>
          <w:rFonts w:ascii="Times New Roman" w:hAnsi="Times New Roman" w:cs="Times New Roman"/>
          <w:sz w:val="24"/>
          <w:szCs w:val="24"/>
        </w:rPr>
        <w:t xml:space="preserve"> (наклеивать, развешивать, крепить, наносить краской и иным способом) информационны</w:t>
      </w:r>
      <w:r>
        <w:rPr>
          <w:rFonts w:ascii="Times New Roman" w:hAnsi="Times New Roman" w:cs="Times New Roman"/>
          <w:sz w:val="24"/>
          <w:szCs w:val="24"/>
        </w:rPr>
        <w:t>е</w:t>
      </w:r>
      <w:r w:rsidRPr="00F76B0B">
        <w:rPr>
          <w:rFonts w:ascii="Times New Roman" w:hAnsi="Times New Roman" w:cs="Times New Roman"/>
          <w:sz w:val="24"/>
          <w:szCs w:val="24"/>
        </w:rPr>
        <w:t xml:space="preserve"> материал</w:t>
      </w:r>
      <w:r>
        <w:rPr>
          <w:rFonts w:ascii="Times New Roman" w:hAnsi="Times New Roman" w:cs="Times New Roman"/>
          <w:sz w:val="24"/>
          <w:szCs w:val="24"/>
        </w:rPr>
        <w:t>ы</w:t>
      </w:r>
      <w:r w:rsidRPr="00F76B0B">
        <w:rPr>
          <w:rFonts w:ascii="Times New Roman" w:hAnsi="Times New Roman" w:cs="Times New Roman"/>
          <w:sz w:val="24"/>
          <w:szCs w:val="24"/>
        </w:rPr>
        <w:t xml:space="preserve"> и объявлени</w:t>
      </w:r>
      <w:r>
        <w:rPr>
          <w:rFonts w:ascii="Times New Roman" w:hAnsi="Times New Roman" w:cs="Times New Roman"/>
          <w:sz w:val="24"/>
          <w:szCs w:val="24"/>
        </w:rPr>
        <w:t>я</w:t>
      </w:r>
      <w:r w:rsidRPr="00F76B0B">
        <w:rPr>
          <w:rFonts w:ascii="Times New Roman" w:hAnsi="Times New Roman" w:cs="Times New Roman"/>
          <w:sz w:val="24"/>
          <w:szCs w:val="24"/>
        </w:rPr>
        <w:t xml:space="preserve"> рекламного и </w:t>
      </w:r>
      <w:proofErr w:type="spellStart"/>
      <w:r w:rsidRPr="00F76B0B">
        <w:rPr>
          <w:rFonts w:ascii="Times New Roman" w:hAnsi="Times New Roman" w:cs="Times New Roman"/>
          <w:sz w:val="24"/>
          <w:szCs w:val="24"/>
        </w:rPr>
        <w:t>нерекламного</w:t>
      </w:r>
      <w:proofErr w:type="spellEnd"/>
      <w:r w:rsidRPr="00F76B0B">
        <w:rPr>
          <w:rFonts w:ascii="Times New Roman" w:hAnsi="Times New Roman" w:cs="Times New Roman"/>
          <w:sz w:val="24"/>
          <w:szCs w:val="24"/>
        </w:rPr>
        <w:t xml:space="preserve"> характера (в том числе частных), листов</w:t>
      </w:r>
      <w:r>
        <w:rPr>
          <w:rFonts w:ascii="Times New Roman" w:hAnsi="Times New Roman" w:cs="Times New Roman"/>
          <w:sz w:val="24"/>
          <w:szCs w:val="24"/>
        </w:rPr>
        <w:t>ки</w:t>
      </w:r>
      <w:r w:rsidRPr="00F76B0B">
        <w:rPr>
          <w:rFonts w:ascii="Times New Roman" w:hAnsi="Times New Roman" w:cs="Times New Roman"/>
          <w:sz w:val="24"/>
          <w:szCs w:val="24"/>
        </w:rPr>
        <w:t>, вывеск</w:t>
      </w:r>
      <w:r>
        <w:rPr>
          <w:rFonts w:ascii="Times New Roman" w:hAnsi="Times New Roman" w:cs="Times New Roman"/>
          <w:sz w:val="24"/>
          <w:szCs w:val="24"/>
        </w:rPr>
        <w:t>и</w:t>
      </w:r>
      <w:r w:rsidRPr="00F76B0B">
        <w:rPr>
          <w:rFonts w:ascii="Times New Roman" w:hAnsi="Times New Roman" w:cs="Times New Roman"/>
          <w:sz w:val="24"/>
          <w:szCs w:val="24"/>
        </w:rPr>
        <w:t>, афиш</w:t>
      </w:r>
      <w:r>
        <w:rPr>
          <w:rFonts w:ascii="Times New Roman" w:hAnsi="Times New Roman" w:cs="Times New Roman"/>
          <w:sz w:val="24"/>
          <w:szCs w:val="24"/>
        </w:rPr>
        <w:t>и</w:t>
      </w:r>
      <w:r w:rsidRPr="00F76B0B">
        <w:rPr>
          <w:rFonts w:ascii="Times New Roman" w:hAnsi="Times New Roman" w:cs="Times New Roman"/>
          <w:sz w:val="24"/>
          <w:szCs w:val="24"/>
        </w:rPr>
        <w:t>, агитационны</w:t>
      </w:r>
      <w:r>
        <w:rPr>
          <w:rFonts w:ascii="Times New Roman" w:hAnsi="Times New Roman" w:cs="Times New Roman"/>
          <w:sz w:val="24"/>
          <w:szCs w:val="24"/>
        </w:rPr>
        <w:t>е</w:t>
      </w:r>
      <w:r w:rsidRPr="00F76B0B">
        <w:rPr>
          <w:rFonts w:ascii="Times New Roman" w:hAnsi="Times New Roman" w:cs="Times New Roman"/>
          <w:sz w:val="24"/>
          <w:szCs w:val="24"/>
        </w:rPr>
        <w:t xml:space="preserve"> материал</w:t>
      </w:r>
      <w:r>
        <w:rPr>
          <w:rFonts w:ascii="Times New Roman" w:hAnsi="Times New Roman" w:cs="Times New Roman"/>
          <w:sz w:val="24"/>
          <w:szCs w:val="24"/>
        </w:rPr>
        <w:t>ы</w:t>
      </w:r>
      <w:r w:rsidRPr="00F76B0B">
        <w:rPr>
          <w:rFonts w:ascii="Times New Roman" w:hAnsi="Times New Roman" w:cs="Times New Roman"/>
          <w:sz w:val="24"/>
          <w:szCs w:val="24"/>
        </w:rPr>
        <w:t>, ины</w:t>
      </w:r>
      <w:r>
        <w:rPr>
          <w:rFonts w:ascii="Times New Roman" w:hAnsi="Times New Roman" w:cs="Times New Roman"/>
          <w:sz w:val="24"/>
          <w:szCs w:val="24"/>
        </w:rPr>
        <w:t>е</w:t>
      </w:r>
      <w:r w:rsidRPr="00F76B0B">
        <w:rPr>
          <w:rFonts w:ascii="Times New Roman" w:hAnsi="Times New Roman" w:cs="Times New Roman"/>
          <w:sz w:val="24"/>
          <w:szCs w:val="24"/>
        </w:rPr>
        <w:t xml:space="preserve"> информационны</w:t>
      </w:r>
      <w:r>
        <w:rPr>
          <w:rFonts w:ascii="Times New Roman" w:hAnsi="Times New Roman" w:cs="Times New Roman"/>
          <w:sz w:val="24"/>
          <w:szCs w:val="24"/>
        </w:rPr>
        <w:t>е</w:t>
      </w:r>
      <w:r w:rsidRPr="00F76B0B">
        <w:rPr>
          <w:rFonts w:ascii="Times New Roman" w:hAnsi="Times New Roman" w:cs="Times New Roman"/>
          <w:sz w:val="24"/>
          <w:szCs w:val="24"/>
        </w:rPr>
        <w:t xml:space="preserve"> материал</w:t>
      </w:r>
      <w:r>
        <w:rPr>
          <w:rFonts w:ascii="Times New Roman" w:hAnsi="Times New Roman" w:cs="Times New Roman"/>
          <w:sz w:val="24"/>
          <w:szCs w:val="24"/>
        </w:rPr>
        <w:t>ы</w:t>
      </w:r>
      <w:r w:rsidRPr="00F76B0B">
        <w:rPr>
          <w:rFonts w:ascii="Times New Roman" w:hAnsi="Times New Roman" w:cs="Times New Roman"/>
          <w:sz w:val="24"/>
          <w:szCs w:val="24"/>
        </w:rPr>
        <w:t>, выполн</w:t>
      </w:r>
      <w:r>
        <w:rPr>
          <w:rFonts w:ascii="Times New Roman" w:hAnsi="Times New Roman" w:cs="Times New Roman"/>
          <w:sz w:val="24"/>
          <w:szCs w:val="24"/>
        </w:rPr>
        <w:t>ять</w:t>
      </w:r>
      <w:r w:rsidRPr="00F76B0B">
        <w:rPr>
          <w:rFonts w:ascii="Times New Roman" w:hAnsi="Times New Roman" w:cs="Times New Roman"/>
          <w:sz w:val="24"/>
          <w:szCs w:val="24"/>
        </w:rPr>
        <w:t xml:space="preserve"> надпис</w:t>
      </w:r>
      <w:r>
        <w:rPr>
          <w:rFonts w:ascii="Times New Roman" w:hAnsi="Times New Roman" w:cs="Times New Roman"/>
          <w:sz w:val="24"/>
          <w:szCs w:val="24"/>
        </w:rPr>
        <w:t>и</w:t>
      </w:r>
      <w:r w:rsidRPr="00F76B0B">
        <w:rPr>
          <w:rFonts w:ascii="Times New Roman" w:hAnsi="Times New Roman" w:cs="Times New Roman"/>
          <w:sz w:val="24"/>
          <w:szCs w:val="24"/>
        </w:rPr>
        <w:t>, рисунк</w:t>
      </w:r>
      <w:r>
        <w:rPr>
          <w:rFonts w:ascii="Times New Roman" w:hAnsi="Times New Roman" w:cs="Times New Roman"/>
          <w:sz w:val="24"/>
          <w:szCs w:val="24"/>
        </w:rPr>
        <w:t>и</w:t>
      </w:r>
      <w:r w:rsidRPr="00F76B0B">
        <w:rPr>
          <w:rFonts w:ascii="Times New Roman" w:hAnsi="Times New Roman" w:cs="Times New Roman"/>
          <w:sz w:val="24"/>
          <w:szCs w:val="24"/>
        </w:rPr>
        <w:t>, граффити вне специально отведенных для этого местах. Нанесение граффити осуществляется после получения согласования администрации. Порядок получения согласования, основания отказа в выдаче согласования на нанесение граффити</w:t>
      </w:r>
      <w:r>
        <w:rPr>
          <w:rFonts w:ascii="Times New Roman" w:hAnsi="Times New Roman" w:cs="Times New Roman"/>
          <w:sz w:val="24"/>
          <w:szCs w:val="24"/>
        </w:rPr>
        <w:t>,</w:t>
      </w:r>
      <w:r w:rsidRPr="00F76B0B">
        <w:rPr>
          <w:rFonts w:ascii="Times New Roman" w:hAnsi="Times New Roman" w:cs="Times New Roman"/>
          <w:sz w:val="24"/>
          <w:szCs w:val="24"/>
        </w:rPr>
        <w:t xml:space="preserve"> устанавливаются правовым актом администрации. Организация работ по удалению самовольно размещаемых информационных материалов и объявлений рекламного и </w:t>
      </w:r>
      <w:proofErr w:type="spellStart"/>
      <w:r w:rsidRPr="00F76B0B">
        <w:rPr>
          <w:rFonts w:ascii="Times New Roman" w:hAnsi="Times New Roman" w:cs="Times New Roman"/>
          <w:sz w:val="24"/>
          <w:szCs w:val="24"/>
        </w:rPr>
        <w:t>нерекламного</w:t>
      </w:r>
      <w:proofErr w:type="spellEnd"/>
      <w:r w:rsidRPr="00F76B0B">
        <w:rPr>
          <w:rFonts w:ascii="Times New Roman" w:hAnsi="Times New Roman" w:cs="Times New Roman"/>
          <w:sz w:val="24"/>
          <w:szCs w:val="24"/>
        </w:rPr>
        <w:t xml:space="preserve"> характера, надписей и изображений со всех объектов (фасадов зданий и сооружений, магазинов, опор контактной сети и наружного освещения и т.п.) независимо от их ведомственной принадлежности возлагается на владельцев или арендаторов указанных объектов.</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3.2.1.2. Загрязнять территории, примыкающие к водным объектам.</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3.2.1.3. Сжигать автомобильные покрышки.</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3.2.1.4. Размещать части транспортной техники на территориях общего пользования вне установленных для этих целей мест.</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3.2.1.5. Сжигать мусор (в том числе строительный), тару, листву, траву, части деревьев и кустарников, разводить костры, в том числе в местах производства земляных, строительных, дорожно-ремонтных работ, работ по ремонту инженерных сетей и коммуникаций, строений, зданий и сооружений, фасадов, иных объектов и на прилегающих к ним территориях.</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xml:space="preserve">3.2.1.6. Осуществлять мойку транспортных средств, замену, слив масел, технических жидкостей на территории общего пользования, на дворовых территориях, на улицах, детских, спортивных, хозяйственных площадках, озелененных территориях, пешеходных дорожках и зонах, в границах </w:t>
      </w:r>
      <w:proofErr w:type="spellStart"/>
      <w:r w:rsidRPr="00F76B0B">
        <w:rPr>
          <w:rFonts w:ascii="Times New Roman" w:hAnsi="Times New Roman" w:cs="Times New Roman"/>
          <w:sz w:val="24"/>
          <w:szCs w:val="24"/>
        </w:rPr>
        <w:t>водоохранных</w:t>
      </w:r>
      <w:proofErr w:type="spellEnd"/>
      <w:r w:rsidRPr="00F76B0B">
        <w:rPr>
          <w:rFonts w:ascii="Times New Roman" w:hAnsi="Times New Roman" w:cs="Times New Roman"/>
          <w:sz w:val="24"/>
          <w:szCs w:val="24"/>
        </w:rPr>
        <w:t xml:space="preserve"> зон, вне специально отведенных мест.</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3.2.1.7. Хранить, сбрасывать или складировать мусор, отходы спила деревьев, листву, снег, грунт вне специально отведенных мест. Лица, разместившие мусор вне специально установленных мест, обязаны за свой счет произвести уборку и очистку данной территории, а при необходимости - рекультивацию земельного участка. В случае невозможности установления лиц, разместивших отходы производства и потребления в не установленных местах, удаление отходов производства и потребления и рекультивацию территорий производит ее собственник или лицо, обеспечивающее ее уборку и содержание.</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3.2.1.8. Складировать строительные и (или) сельскохозяйственные материалы, сырье, продукцию (товары), тару, топливо, размещать механизмы и оборудование на территории общего пользования без специального разрешения органов местного самоуправления.</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3.2.1.9. Разрушать и портить элементы благоустройства.</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3.2.1.10. Хранить разукомплектованные (неисправные) транспортные средства на территории общего пользования.</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3.2.1.11. Захламлять прилегающую территорию мусором.</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3.2.1.12. Загрязнять территории общего пользования экскрементами при содержании животных. При загрязнении территории общего пользования экскрементами владелец животного обязан немедленно убрать экскременты.</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3.2.1.13. Сбрасывать при погрузочно-разгрузочных работах на улицах рельсы, бревна, железные балки, трубы, кирпич, другие тяжелые предметы.</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xml:space="preserve">3.2.1.14. Перевозить грунт, сыпучие строительные материалы, мусор, легкую тару, </w:t>
      </w:r>
      <w:r w:rsidRPr="00F76B0B">
        <w:rPr>
          <w:rFonts w:ascii="Times New Roman" w:hAnsi="Times New Roman" w:cs="Times New Roman"/>
          <w:sz w:val="24"/>
          <w:szCs w:val="24"/>
        </w:rPr>
        <w:lastRenderedPageBreak/>
        <w:t xml:space="preserve">макулатуру, листву, спил деревьев и другие легкие сыпучие материалы без покрытия кузова брезентом или другим материалом, исключающим </w:t>
      </w:r>
      <w:proofErr w:type="spellStart"/>
      <w:r w:rsidRPr="00F76B0B">
        <w:rPr>
          <w:rFonts w:ascii="Times New Roman" w:hAnsi="Times New Roman" w:cs="Times New Roman"/>
          <w:sz w:val="24"/>
          <w:szCs w:val="24"/>
        </w:rPr>
        <w:t>разлетание</w:t>
      </w:r>
      <w:proofErr w:type="spellEnd"/>
      <w:r w:rsidRPr="00F76B0B">
        <w:rPr>
          <w:rFonts w:ascii="Times New Roman" w:hAnsi="Times New Roman" w:cs="Times New Roman"/>
          <w:sz w:val="24"/>
          <w:szCs w:val="24"/>
        </w:rPr>
        <w:t xml:space="preserve"> груза и засорение дорог.</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3.2.1.15. Производить вырубку (снос) зеленых насаждений без получения разрешения.</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xml:space="preserve">3.2.1.16. Окапывать деревья с насыпкой земли у ствола дерева, производить </w:t>
      </w:r>
      <w:proofErr w:type="spellStart"/>
      <w:r w:rsidRPr="00F76B0B">
        <w:rPr>
          <w:rFonts w:ascii="Times New Roman" w:hAnsi="Times New Roman" w:cs="Times New Roman"/>
          <w:sz w:val="24"/>
          <w:szCs w:val="24"/>
        </w:rPr>
        <w:t>окольцовку</w:t>
      </w:r>
      <w:proofErr w:type="spellEnd"/>
      <w:r w:rsidRPr="00F76B0B">
        <w:rPr>
          <w:rFonts w:ascii="Times New Roman" w:hAnsi="Times New Roman" w:cs="Times New Roman"/>
          <w:sz w:val="24"/>
          <w:szCs w:val="24"/>
        </w:rPr>
        <w:t xml:space="preserve"> стволов деревьев, подсечку, делать надрезы, надписи и наносить другие механические повреждения, ломать ветви деревьев.</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3.2.1.17. Подвешивать к деревьям веревки для сушки белья, электропровода, забивать гвозди, крепить к деревьям указатели, рекламные конструкции, объявления, растяжки, оттяжки от домов стен, заборов и другие внешние механические присоединения.</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3.2.1.18. Закапывать в грунт мусор.</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3.2.1.19. Производить самовольную разработку песка, глины, растительного грунта.</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3.2.1.20. Производить действия, способные нанести вред зеленым насаждениям.</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3.2.1.21. Самовольно устанавливать элементы благоустройства, в отсутствии согласования органа местного самоуправления.</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3.2.1.22. Подвозить груз волоком.</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3.2.1.23. Устанавливать шлагбаумы, цепи, столбы, бетонные блоки и плиты, другие сооружения, устройства или объекты, создающие препятствия или ограничения проходу (движению) пешеходов и (или) проезду автотранспорта и (или) проведению уборочных работ на территориях общего пользования.</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3.2.1.24. Размещать транспортные средства, в том числе разукомплектованные, на детских, игровых, спортивных, хозяйственных площадках, газонах, цветниках, зеленых насаждениях, пешеходных дорожках, тротуарах, а также вне специальных площадок, оборудованных для их размещения.</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3.2.1.25. Препятствовать проведению уборочных работ, в том числе вывозу мусора, путем оставления транспортных средств на проезжей части улиц и проездов в границах населенного пункта, а также вблизи контейнерных площадок</w:t>
      </w:r>
      <w:r>
        <w:rPr>
          <w:rFonts w:ascii="Times New Roman" w:hAnsi="Times New Roman" w:cs="Times New Roman"/>
          <w:sz w:val="24"/>
          <w:szCs w:val="24"/>
        </w:rPr>
        <w:t xml:space="preserve"> и установленных бункеров</w:t>
      </w:r>
      <w:r w:rsidRPr="00F76B0B">
        <w:rPr>
          <w:rFonts w:ascii="Times New Roman" w:hAnsi="Times New Roman" w:cs="Times New Roman"/>
          <w:sz w:val="24"/>
          <w:szCs w:val="24"/>
        </w:rPr>
        <w:t xml:space="preserve"> при наличии обнародованного графика проведения работ. Транспортные средства, препятствующие проведению уборочных работ или работ по благоустройству территории, подлежат перемещению администрацией на специально организованные площадки в сроки, установленные администрацией.</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xml:space="preserve">3.2.1.26. Сливать воду на тротуары, газоны, проезжую часть дороги и другие территории общего пользования, </w:t>
      </w:r>
      <w:proofErr w:type="gramStart"/>
      <w:r w:rsidRPr="00F76B0B">
        <w:rPr>
          <w:rFonts w:ascii="Times New Roman" w:hAnsi="Times New Roman" w:cs="Times New Roman"/>
          <w:sz w:val="24"/>
          <w:szCs w:val="24"/>
        </w:rPr>
        <w:t>если</w:t>
      </w:r>
      <w:proofErr w:type="gramEnd"/>
      <w:r w:rsidRPr="00F76B0B">
        <w:rPr>
          <w:rFonts w:ascii="Times New Roman" w:hAnsi="Times New Roman" w:cs="Times New Roman"/>
          <w:sz w:val="24"/>
          <w:szCs w:val="24"/>
        </w:rPr>
        <w:t xml:space="preserve"> слив не связан с климатическими погодными условиями (весенними паводками).</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3.2.1.27. Складировать (сбрасывать, выбрасывать) и (или) временно хранить мусор, скопление мусора, а также сбрасывать и (или) складировать мусор, отходы спила, порубочные остатки деревьев, кустарников, а также листву и других остатки растительности, грунт или снег вне специально отведенных для этих целей мест, в том числе и на прилегающих территориях контейнерных площадок. Количество специально отведенных мест определяется администрацией муниципального округа.</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3.2.1.28. Разводить костры на озелененных территориях и в лесах, территориях общего пользования (в том числе на дорогах, проездах, тротуарах и пешеходных дорожках).</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xml:space="preserve">3.2.1.29. Повреждать инженерные сооружения и коммуникации (теплотрассы, газо-, водопроводы, линии электропередач, иные части линейных сооружений и коммуникаций), наземные части смотровых и </w:t>
      </w:r>
      <w:proofErr w:type="spellStart"/>
      <w:r w:rsidRPr="00F76B0B">
        <w:rPr>
          <w:rFonts w:ascii="Times New Roman" w:hAnsi="Times New Roman" w:cs="Times New Roman"/>
          <w:sz w:val="24"/>
          <w:szCs w:val="24"/>
        </w:rPr>
        <w:t>дождеприемных</w:t>
      </w:r>
      <w:proofErr w:type="spellEnd"/>
      <w:r w:rsidRPr="00F76B0B">
        <w:rPr>
          <w:rFonts w:ascii="Times New Roman" w:hAnsi="Times New Roman" w:cs="Times New Roman"/>
          <w:sz w:val="24"/>
          <w:szCs w:val="24"/>
        </w:rPr>
        <w:t xml:space="preserve"> колодцев.</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3.2.1.30. Повреждать объекты (средства) наружного освещения.</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3.2.1.31. Повреждать сооружения малых архитектурных форм, элементы спортивных и детских площадок, спортивного и игрового оборудования, фасады зданий, ограждений.</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3.2.1.32. Перемещать на проезжую часть улиц, дорог, проездов и прилегающую территорию мусор, грязь, смет, сне</w:t>
      </w:r>
      <w:r>
        <w:rPr>
          <w:rFonts w:ascii="Times New Roman" w:hAnsi="Times New Roman" w:cs="Times New Roman"/>
          <w:sz w:val="24"/>
          <w:szCs w:val="24"/>
        </w:rPr>
        <w:t>г, лед, счищаемые</w:t>
      </w:r>
      <w:r w:rsidRPr="00F76B0B">
        <w:rPr>
          <w:rFonts w:ascii="Times New Roman" w:hAnsi="Times New Roman" w:cs="Times New Roman"/>
          <w:sz w:val="24"/>
          <w:szCs w:val="24"/>
        </w:rPr>
        <w:t xml:space="preserve"> с дворовых территорий, тротуаров и внутриквартальных проездов.</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3.2.1.33. Сбрасывать (сливать) жидкие коммунальные отходы вне специально отведенных мест, в том числе в подземные инженерные коммуникации, без согласования собственников инженерных коммуникаций.</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xml:space="preserve">3.2.1.34. Осуществлять выброс мусора во дворы, на придомовые территории </w:t>
      </w:r>
      <w:r w:rsidRPr="00F76B0B">
        <w:rPr>
          <w:rFonts w:ascii="Times New Roman" w:hAnsi="Times New Roman" w:cs="Times New Roman"/>
          <w:sz w:val="24"/>
          <w:szCs w:val="24"/>
        </w:rPr>
        <w:lastRenderedPageBreak/>
        <w:t>многоквартирного жилого фонда и частного сектора, прилегающие территории, проезжую часть дорог, а также закапывание и размещение его на указанных территориях.</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3.2.1.35. Откачивать воду на проезжую часть дорог и в сеть ливневой канализационной системы при ликвидации аварий на водопроводных, канализационных и тепловых сетях.</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3.2.1.36. Осуществлять сброс снега вне специально отведенных для этих целей местах (</w:t>
      </w:r>
      <w:proofErr w:type="spellStart"/>
      <w:r w:rsidRPr="00F76B0B">
        <w:rPr>
          <w:rFonts w:ascii="Times New Roman" w:hAnsi="Times New Roman" w:cs="Times New Roman"/>
          <w:sz w:val="24"/>
          <w:szCs w:val="24"/>
        </w:rPr>
        <w:t>снегосвалки</w:t>
      </w:r>
      <w:proofErr w:type="spellEnd"/>
      <w:r w:rsidRPr="00F76B0B">
        <w:rPr>
          <w:rFonts w:ascii="Times New Roman" w:hAnsi="Times New Roman" w:cs="Times New Roman"/>
          <w:sz w:val="24"/>
          <w:szCs w:val="24"/>
        </w:rPr>
        <w:t xml:space="preserve">, </w:t>
      </w:r>
      <w:proofErr w:type="spellStart"/>
      <w:r w:rsidRPr="00F76B0B">
        <w:rPr>
          <w:rFonts w:ascii="Times New Roman" w:hAnsi="Times New Roman" w:cs="Times New Roman"/>
          <w:sz w:val="24"/>
          <w:szCs w:val="24"/>
        </w:rPr>
        <w:t>снегоплавильные</w:t>
      </w:r>
      <w:proofErr w:type="spellEnd"/>
      <w:r w:rsidRPr="00F76B0B">
        <w:rPr>
          <w:rFonts w:ascii="Times New Roman" w:hAnsi="Times New Roman" w:cs="Times New Roman"/>
          <w:sz w:val="24"/>
          <w:szCs w:val="24"/>
        </w:rPr>
        <w:t xml:space="preserve"> камеры, площадки для вывоза и временного складирования снега).</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3.2.1.37. Осуществлять длительное (свыше 7 дней) хранение топлива, удобрений, строительных и иных материалов на уличной стороне домовладения.</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xml:space="preserve">3.2.1.38. </w:t>
      </w:r>
      <w:r w:rsidRPr="005C0668">
        <w:rPr>
          <w:rFonts w:ascii="Times New Roman" w:hAnsi="Times New Roman" w:cs="Times New Roman"/>
          <w:sz w:val="24"/>
          <w:szCs w:val="24"/>
        </w:rPr>
        <w:t>Осуществлять стоянку и хранение грузового автотранспорта на дворовых территориях и улицах частного сектора</w:t>
      </w:r>
      <w:r w:rsidRPr="00F76B0B">
        <w:rPr>
          <w:rFonts w:ascii="Times New Roman" w:hAnsi="Times New Roman" w:cs="Times New Roman"/>
          <w:sz w:val="24"/>
          <w:szCs w:val="24"/>
        </w:rPr>
        <w:t>.</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3.2.1.39. Осуществлять выпас скота на территориях общего пользования (в том числе на улицах, в садах, скверах, рекреационных зонах).</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xml:space="preserve">3.2.1.40. Осуществлять эксплуатацию смотровых и </w:t>
      </w:r>
      <w:proofErr w:type="spellStart"/>
      <w:r w:rsidRPr="00F76B0B">
        <w:rPr>
          <w:rFonts w:ascii="Times New Roman" w:hAnsi="Times New Roman" w:cs="Times New Roman"/>
          <w:sz w:val="24"/>
          <w:szCs w:val="24"/>
        </w:rPr>
        <w:t>дождеприемных</w:t>
      </w:r>
      <w:proofErr w:type="spellEnd"/>
      <w:r w:rsidRPr="00F76B0B">
        <w:rPr>
          <w:rFonts w:ascii="Times New Roman" w:hAnsi="Times New Roman" w:cs="Times New Roman"/>
          <w:sz w:val="24"/>
          <w:szCs w:val="24"/>
        </w:rPr>
        <w:t xml:space="preserve"> колодцев с отсутствующими крышками люков или поврежденными люками.</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3.2.1.41. Переполнение контейнеров, бункеров-накопителей, урн мусором.</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3.2.1.42. Осуществлять сброс в контейнеры отходов, не соответствующих назначению данных контейнеров.</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3.2.1.43. Осуществлять производство земляных, строительных, ремонтных работ, работ по прокладке и переустройству инженерных сетей и коммуникаций без получения соответствующего разрешения администрации или проведение данных работ после окончания (приостановления) срока действия разрешения, а равно нарушение сроков производства работ, указанных в разрешении.</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xml:space="preserve">3.2.1.44. Оборудовать выгребные ямы для </w:t>
      </w:r>
      <w:proofErr w:type="spellStart"/>
      <w:r w:rsidRPr="00F76B0B">
        <w:rPr>
          <w:rFonts w:ascii="Times New Roman" w:hAnsi="Times New Roman" w:cs="Times New Roman"/>
          <w:sz w:val="24"/>
          <w:szCs w:val="24"/>
        </w:rPr>
        <w:t>неканализованных</w:t>
      </w:r>
      <w:proofErr w:type="spellEnd"/>
      <w:r w:rsidRPr="00F76B0B">
        <w:rPr>
          <w:rFonts w:ascii="Times New Roman" w:hAnsi="Times New Roman" w:cs="Times New Roman"/>
          <w:sz w:val="24"/>
          <w:szCs w:val="24"/>
        </w:rPr>
        <w:t xml:space="preserve"> домовладений и объектов торговли, общественного питания, автозаправочных станциях, автостоянках, автомойках, станциях технического обслуживания автомобилей, объектах коммунально-бытового назначения, оптовых, мелкооптовых, вещевых, продуктовых рынках и складах, строительных площадках на период строительства объектов, в зонах отдыха и на пляжах, в парках культуры и отдыха на территориях муниципального образования без согласования с администрацией. Ответственность за содержание выгребных ям и прилегающих к ним территорий для </w:t>
      </w:r>
      <w:proofErr w:type="spellStart"/>
      <w:r w:rsidRPr="00F76B0B">
        <w:rPr>
          <w:rFonts w:ascii="Times New Roman" w:hAnsi="Times New Roman" w:cs="Times New Roman"/>
          <w:sz w:val="24"/>
          <w:szCs w:val="24"/>
        </w:rPr>
        <w:t>неканализованных</w:t>
      </w:r>
      <w:proofErr w:type="spellEnd"/>
      <w:r w:rsidRPr="00F76B0B">
        <w:rPr>
          <w:rFonts w:ascii="Times New Roman" w:hAnsi="Times New Roman" w:cs="Times New Roman"/>
          <w:sz w:val="24"/>
          <w:szCs w:val="24"/>
        </w:rPr>
        <w:t xml:space="preserve"> домовладений и объектов торговли, общественного питания, автозаправочных станциях, автостоянках, автомойках, станциях технического обслуживания автомобилей, объектах коммунально-бытового назначения, оптовых, мелкооптовых, вещевых, продуктовых рынках и складах, строительных площадках на период строительства объектов, в зонах отдыха и на пляжах, в парках культуры и отдыха несут собственники данных объектов.</w:t>
      </w:r>
    </w:p>
    <w:p w:rsidR="009D2870" w:rsidRPr="00F76B0B" w:rsidRDefault="009D2870" w:rsidP="009D2870">
      <w:pPr>
        <w:pStyle w:val="ConsPlusNormal"/>
        <w:ind w:firstLine="540"/>
        <w:jc w:val="both"/>
        <w:rPr>
          <w:rFonts w:ascii="Times New Roman" w:hAnsi="Times New Roman" w:cs="Times New Roman"/>
          <w:sz w:val="24"/>
          <w:szCs w:val="24"/>
        </w:rPr>
      </w:pPr>
    </w:p>
    <w:p w:rsidR="009D2870" w:rsidRPr="00F76B0B" w:rsidRDefault="009D2870" w:rsidP="009D2870">
      <w:pPr>
        <w:pStyle w:val="ConsPlusTitle"/>
        <w:jc w:val="center"/>
        <w:outlineLvl w:val="2"/>
        <w:rPr>
          <w:rFonts w:ascii="Times New Roman" w:hAnsi="Times New Roman" w:cs="Times New Roman"/>
          <w:sz w:val="24"/>
          <w:szCs w:val="24"/>
        </w:rPr>
      </w:pPr>
      <w:r w:rsidRPr="00F76B0B">
        <w:rPr>
          <w:rFonts w:ascii="Times New Roman" w:hAnsi="Times New Roman" w:cs="Times New Roman"/>
          <w:sz w:val="24"/>
          <w:szCs w:val="24"/>
        </w:rPr>
        <w:t>3.3. Содержание частных домовладений, в том числе</w:t>
      </w:r>
    </w:p>
    <w:p w:rsidR="009D2870" w:rsidRPr="00F76B0B" w:rsidRDefault="009D2870" w:rsidP="009D2870">
      <w:pPr>
        <w:pStyle w:val="ConsPlusTitle"/>
        <w:jc w:val="center"/>
        <w:rPr>
          <w:rFonts w:ascii="Times New Roman" w:hAnsi="Times New Roman" w:cs="Times New Roman"/>
          <w:sz w:val="24"/>
          <w:szCs w:val="24"/>
        </w:rPr>
      </w:pPr>
      <w:r w:rsidRPr="00F76B0B">
        <w:rPr>
          <w:rFonts w:ascii="Times New Roman" w:hAnsi="Times New Roman" w:cs="Times New Roman"/>
          <w:sz w:val="24"/>
          <w:szCs w:val="24"/>
        </w:rPr>
        <w:t>используемых для временного (сезонного) проживания</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3.3.1. Собственники домовладений, в том числе используемых для временного (сезонного) проживания, обязаны:</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3.3.1.1. Своевременно производить капитальный и текущий ремонт домовладения, а также ремонт и окраску фасадов домовладений, их отдельных элементов (балконов, водосточных труб и т.д.), надворных построек, ограждений. Поддерживать в исправном состоянии и чистоте домовые знаки и информационные таблички, расположенные на фасадах домовладений;</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3.3.1.2. Не допускать длительного (свыше 7 дней) хранения топлива, удобрений, строительных и других материалов на территории, прилегающей к домовладению;</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3.3.1.3. Производить регулярную уборку и покос травы на прилегающей к домовладению территории, своевременную уборку от снега подходов и подъездов к дому и на прилегающей территории;</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3.3.1.4. Не допускать хранения техники, механизмов, автомобилей, в том числе разукомплектованных, на прилегающей территории;</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xml:space="preserve">3.3.1.5. Не допускать производства ремонта или мойки автомобилей, смены масла или </w:t>
      </w:r>
      <w:r w:rsidRPr="00F76B0B">
        <w:rPr>
          <w:rFonts w:ascii="Times New Roman" w:hAnsi="Times New Roman" w:cs="Times New Roman"/>
          <w:sz w:val="24"/>
          <w:szCs w:val="24"/>
        </w:rPr>
        <w:lastRenderedPageBreak/>
        <w:t>технических жидкостей на прилегающей территории;</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3.3.1.6. Следить за состоянием зеленых насаждений на территории, прилегающей к домовладению с фасадной части. Осуществлять покос травы. При необходимости проводить опиловку и/или удаление засохших ветвей, растений. Спил сухостойных деревьев проводится на основании разрешения (порубочного билета), выдаваемого органами местного самоуправления.</w:t>
      </w:r>
    </w:p>
    <w:p w:rsidR="009D2870" w:rsidRPr="00F76B0B" w:rsidRDefault="009D2870" w:rsidP="009D2870">
      <w:pPr>
        <w:pStyle w:val="ConsPlusNormal"/>
        <w:ind w:firstLine="540"/>
        <w:jc w:val="both"/>
        <w:rPr>
          <w:rFonts w:ascii="Times New Roman" w:hAnsi="Times New Roman" w:cs="Times New Roman"/>
          <w:sz w:val="24"/>
          <w:szCs w:val="24"/>
        </w:rPr>
      </w:pPr>
    </w:p>
    <w:p w:rsidR="009D2870" w:rsidRPr="00F76B0B" w:rsidRDefault="009D2870" w:rsidP="009D2870">
      <w:pPr>
        <w:pStyle w:val="ConsPlusTitle"/>
        <w:jc w:val="center"/>
        <w:outlineLvl w:val="2"/>
        <w:rPr>
          <w:rFonts w:ascii="Times New Roman" w:hAnsi="Times New Roman" w:cs="Times New Roman"/>
          <w:sz w:val="24"/>
          <w:szCs w:val="24"/>
        </w:rPr>
      </w:pPr>
      <w:r w:rsidRPr="00F76B0B">
        <w:rPr>
          <w:rFonts w:ascii="Times New Roman" w:hAnsi="Times New Roman" w:cs="Times New Roman"/>
          <w:sz w:val="24"/>
          <w:szCs w:val="24"/>
        </w:rPr>
        <w:t>3.4. Требования к состоянию территории садоводческих,</w:t>
      </w:r>
    </w:p>
    <w:p w:rsidR="009D2870" w:rsidRPr="00F76B0B" w:rsidRDefault="009D2870" w:rsidP="009D2870">
      <w:pPr>
        <w:pStyle w:val="ConsPlusTitle"/>
        <w:jc w:val="center"/>
        <w:rPr>
          <w:rFonts w:ascii="Times New Roman" w:hAnsi="Times New Roman" w:cs="Times New Roman"/>
          <w:sz w:val="24"/>
          <w:szCs w:val="24"/>
        </w:rPr>
      </w:pPr>
      <w:r w:rsidRPr="00F76B0B">
        <w:rPr>
          <w:rFonts w:ascii="Times New Roman" w:hAnsi="Times New Roman" w:cs="Times New Roman"/>
          <w:sz w:val="24"/>
          <w:szCs w:val="24"/>
        </w:rPr>
        <w:t>огороднических и дачных некоммерческих объединений</w:t>
      </w:r>
    </w:p>
    <w:p w:rsidR="009D2870" w:rsidRPr="00F76B0B" w:rsidRDefault="009D2870" w:rsidP="009D2870">
      <w:pPr>
        <w:pStyle w:val="ConsPlusTitle"/>
        <w:jc w:val="center"/>
        <w:rPr>
          <w:rFonts w:ascii="Times New Roman" w:hAnsi="Times New Roman" w:cs="Times New Roman"/>
          <w:sz w:val="24"/>
          <w:szCs w:val="24"/>
        </w:rPr>
      </w:pPr>
      <w:r w:rsidRPr="00F76B0B">
        <w:rPr>
          <w:rFonts w:ascii="Times New Roman" w:hAnsi="Times New Roman" w:cs="Times New Roman"/>
          <w:sz w:val="24"/>
          <w:szCs w:val="24"/>
        </w:rPr>
        <w:t>граждан и построек на них</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3.4.1. Садоводческие, огороднические и дачные некоммерческие объединения граждан, иные лица, находящиеся на территории таких объединений, обязаны соблюдать требования к чистоте и порядку, установленные настоящими Правилами, на отведенном им земельном участке, территории таких объединений и прилегающей к садоводческим, огородническим и дачным некоммерческим объединениям граждан территории.</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3.4.2. Садоводческие, огороднические и дачные некоммерческие объединения граждан, иные лица, находящиеся на территории таких объединений, обязаны не допускать складирование (сброс) мусора вне установленных мест.</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3.4.3. Садоводческие, огороднические и дачные некоммерческие объединения граждан обязаны установить контейнеры и бункеры-накопители на специально оборудованных контейнерных площадках и обеспечить вывоз мусора согласно нормам накопления.</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3.4.4. Территория садоводческого, огороднического и дачного некоммерческого объединения должна быть ограждена. Ограждения должны быть чистыми, окрашенными, не иметь повреждений.</w:t>
      </w:r>
    </w:p>
    <w:p w:rsidR="009D2870" w:rsidRPr="00F76B0B" w:rsidRDefault="009D2870" w:rsidP="009D2870">
      <w:pPr>
        <w:pStyle w:val="ConsPlusNormal"/>
        <w:ind w:firstLine="540"/>
        <w:jc w:val="both"/>
        <w:rPr>
          <w:rFonts w:ascii="Times New Roman" w:hAnsi="Times New Roman" w:cs="Times New Roman"/>
          <w:sz w:val="24"/>
          <w:szCs w:val="24"/>
        </w:rPr>
      </w:pPr>
    </w:p>
    <w:p w:rsidR="009D2870" w:rsidRPr="00F76B0B" w:rsidRDefault="009D2870" w:rsidP="009D2870">
      <w:pPr>
        <w:pStyle w:val="ConsPlusTitle"/>
        <w:jc w:val="center"/>
        <w:outlineLvl w:val="2"/>
        <w:rPr>
          <w:rFonts w:ascii="Times New Roman" w:hAnsi="Times New Roman" w:cs="Times New Roman"/>
          <w:sz w:val="24"/>
          <w:szCs w:val="24"/>
        </w:rPr>
      </w:pPr>
      <w:r w:rsidRPr="00F76B0B">
        <w:rPr>
          <w:rFonts w:ascii="Times New Roman" w:hAnsi="Times New Roman" w:cs="Times New Roman"/>
          <w:sz w:val="24"/>
          <w:szCs w:val="24"/>
        </w:rPr>
        <w:t>3.5. Требования к состоянию стоянок для автомобилей,</w:t>
      </w:r>
    </w:p>
    <w:p w:rsidR="009D2870" w:rsidRPr="00F76B0B" w:rsidRDefault="009D2870" w:rsidP="009D2870">
      <w:pPr>
        <w:pStyle w:val="ConsPlusTitle"/>
        <w:jc w:val="center"/>
        <w:rPr>
          <w:rFonts w:ascii="Times New Roman" w:hAnsi="Times New Roman" w:cs="Times New Roman"/>
          <w:sz w:val="24"/>
          <w:szCs w:val="24"/>
        </w:rPr>
      </w:pPr>
      <w:r w:rsidRPr="00F76B0B">
        <w:rPr>
          <w:rFonts w:ascii="Times New Roman" w:hAnsi="Times New Roman" w:cs="Times New Roman"/>
          <w:sz w:val="24"/>
          <w:szCs w:val="24"/>
        </w:rPr>
        <w:t>территорий гаражных кооперативов и гаражей</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3.5.1. Стоянка автотранспорта на придомовых и внутриквартальных территориях должна обеспечивать беспрепятственное продвижение уборочной и специальной техники.</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3.5.2. Брошенный разукомплектованный автотранспорт подлежит вывозу в порядке, установленном органом местного самоуправления.</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3.5.3. Площадки автостоянок и подъездные пути к ним должны иметь твердое покрытие.</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3.5.4. На территории автостоянок, гаражных кооперативов должны находиться въезды и выезды, осветительное и информационное оборудование (указатели), ливневая канализация, контейнер (с крышкой) для сбора мусора.</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3.5.5. Кровли зданий, сооружений для стоянки автомобилей, гаражей в случае их размещения в окружении многоэтажной жилой и общественной застройки должны находиться в чистоте.</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3.5.6. На территории автостоянок, гаражных кооперативов организуется раздельное накопление отработанных масел, автомобильных покрышек, металлолома на площадках, имеющих твердое покрытие, и под навесом.</w:t>
      </w:r>
    </w:p>
    <w:p w:rsidR="009D2870" w:rsidRPr="00F76B0B" w:rsidRDefault="009D2870" w:rsidP="009D2870">
      <w:pPr>
        <w:pStyle w:val="ConsPlusNormal"/>
        <w:ind w:firstLine="540"/>
        <w:jc w:val="both"/>
        <w:rPr>
          <w:rFonts w:ascii="Times New Roman" w:hAnsi="Times New Roman" w:cs="Times New Roman"/>
          <w:sz w:val="24"/>
          <w:szCs w:val="24"/>
        </w:rPr>
      </w:pPr>
    </w:p>
    <w:p w:rsidR="009D2870" w:rsidRPr="00F76B0B" w:rsidRDefault="009D2870" w:rsidP="009D2870">
      <w:pPr>
        <w:pStyle w:val="ConsPlusTitle"/>
        <w:jc w:val="center"/>
        <w:outlineLvl w:val="2"/>
        <w:rPr>
          <w:rFonts w:ascii="Times New Roman" w:hAnsi="Times New Roman" w:cs="Times New Roman"/>
          <w:sz w:val="24"/>
          <w:szCs w:val="24"/>
        </w:rPr>
      </w:pPr>
      <w:r w:rsidRPr="00F76B0B">
        <w:rPr>
          <w:rFonts w:ascii="Times New Roman" w:hAnsi="Times New Roman" w:cs="Times New Roman"/>
          <w:sz w:val="24"/>
          <w:szCs w:val="24"/>
        </w:rPr>
        <w:t>3.6. Санитарное содержание территории муниципального округа</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3.6.1. Хозяйствующие субъекты, осуществляющие свою деятельность на территории муниципального образования, обязаны осуществлять сбор мусора, образующегося в результате осуществления ими хозяйственной и (или) иной деятельности, с целью его вывоза, утилизации и обезвреживания в установленном законодательством Российской Федерации и законодательством Нижегородской области порядке.</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Сбор мусора осуществляется в контейнеры или бункеры-накопители, установленные на своих контейнерных площадках, или на контейнерных площадках, оборудованных на территории муниципального образования.</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Места расположения контейнерных площадок подлежат согласованию правовым актом администрации.</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xml:space="preserve">3.6.2. Складирование ТКО должно осуществляться только в этих контейнерах и </w:t>
      </w:r>
      <w:r w:rsidRPr="00F76B0B">
        <w:rPr>
          <w:rFonts w:ascii="Times New Roman" w:hAnsi="Times New Roman" w:cs="Times New Roman"/>
          <w:sz w:val="24"/>
          <w:szCs w:val="24"/>
        </w:rPr>
        <w:lastRenderedPageBreak/>
        <w:t>бункерах-накопителях. Запрещается складирование ТКО в других местах.</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3.6.3. Организация сбора и вывоза мусора.</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3.6.3.1. Временное хранение твердых коммунальных отходов осуществляется в контейнерах, бункерах-накопителях, урнах в соответствии с санитарными правилами и нормами, а также требованиями, установленными настоящими Правилами.</w:t>
      </w:r>
    </w:p>
    <w:p w:rsidR="009D2870" w:rsidRPr="00DD3FE4"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xml:space="preserve">3.6.3.2. Контейнеры размещаются (устанавливаются) на контейнерных площадках. Тип ограждения, размеры контейнерных площадок, количество контейнеров, бункеров-накопителей, урн определяются администрацией в соответствии с установленными </w:t>
      </w:r>
      <w:r w:rsidRPr="00DD3FE4">
        <w:rPr>
          <w:rFonts w:ascii="Times New Roman" w:hAnsi="Times New Roman" w:cs="Times New Roman"/>
          <w:sz w:val="24"/>
          <w:szCs w:val="24"/>
        </w:rPr>
        <w:t>нормативами и реестром мест накопления ТКО.</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Информация о местах размещения (оборудования) контейнерных площадок, бункеров-накопителей доводится до сведения юридических и физических лиц администрацией муниципального округа.</w:t>
      </w:r>
    </w:p>
    <w:p w:rsidR="009D2870" w:rsidRPr="003F5325" w:rsidRDefault="009D2870" w:rsidP="009D2870">
      <w:pPr>
        <w:pStyle w:val="af9"/>
        <w:rPr>
          <w:szCs w:val="24"/>
        </w:rPr>
      </w:pPr>
      <w:r w:rsidRPr="00F76B0B">
        <w:rPr>
          <w:szCs w:val="24"/>
        </w:rPr>
        <w:t xml:space="preserve">3.6.3.3. </w:t>
      </w:r>
      <w:r w:rsidRPr="003F5325">
        <w:rPr>
          <w:szCs w:val="24"/>
        </w:rPr>
        <w:t>Расстояние от контейнерных и (или) специальных площадок до многоквартирных жилых домов, индивидуальных жилых домов, детских игровых и спортивных площадок, зданий и игровых, прогулочных и спортивных площадок организаций воспитания и обучения, отдыха и оздоровления детей и молодежи</w:t>
      </w:r>
      <w:r w:rsidRPr="003F5325">
        <w:rPr>
          <w:szCs w:val="24"/>
          <w:vertAlign w:val="superscript"/>
        </w:rPr>
        <w:t> </w:t>
      </w:r>
      <w:hyperlink w:anchor="anchor10006" w:history="1">
        <w:r w:rsidRPr="003F5325">
          <w:rPr>
            <w:szCs w:val="24"/>
            <w:vertAlign w:val="superscript"/>
          </w:rPr>
          <w:t>6</w:t>
        </w:r>
      </w:hyperlink>
      <w:r w:rsidRPr="003F5325">
        <w:rPr>
          <w:szCs w:val="24"/>
        </w:rPr>
        <w:t xml:space="preserve"> должно быть не менее 20 метров, но не более 100 метров; до территорий медицинских организаций в городских населённых пунктах - не менее 25 метров, в сельских населённых пунктах - не менее 15 метров.</w:t>
      </w:r>
    </w:p>
    <w:p w:rsidR="009D2870" w:rsidRPr="003F5325" w:rsidRDefault="009D2870" w:rsidP="009D2870">
      <w:pPr>
        <w:pStyle w:val="af9"/>
        <w:ind w:firstLine="567"/>
        <w:rPr>
          <w:szCs w:val="24"/>
        </w:rPr>
      </w:pPr>
      <w:r w:rsidRPr="003F5325">
        <w:rPr>
          <w:szCs w:val="24"/>
        </w:rPr>
        <w:t>Допускается уменьшение не более чем на 25% указанных в настоящем пункте правил расстояний на основании результатов оценки заявки на создание места (площадки) накопления ТКО на предмет ее соответствия санитарно-эпидемиологическим требованиям.</w:t>
      </w:r>
    </w:p>
    <w:p w:rsidR="009D2870" w:rsidRDefault="009D2870" w:rsidP="009D2870">
      <w:pPr>
        <w:pStyle w:val="ConsPlusNormal"/>
        <w:ind w:firstLine="567"/>
        <w:jc w:val="both"/>
        <w:rPr>
          <w:rFonts w:ascii="Times New Roman" w:hAnsi="Times New Roman" w:cs="Times New Roman"/>
          <w:sz w:val="24"/>
          <w:szCs w:val="24"/>
        </w:rPr>
      </w:pPr>
      <w:r w:rsidRPr="003F5325">
        <w:rPr>
          <w:rFonts w:ascii="Times New Roman" w:hAnsi="Times New Roman" w:cs="Times New Roman"/>
          <w:sz w:val="24"/>
          <w:szCs w:val="24"/>
        </w:rPr>
        <w:t>В случае раздельного накопления отходов расстояние от контейнерных и (или) специальных площадок до многоквартирных жилых домов, индивидуальных жилых домов, детских игровых и спортивных площадок, зданий и игровых, прогулочных и спортивных площадок организаций воспитания и обучения, отдыха и оздоровления детей и молодежи должно быть не менее 8 метров, но не более 100 метров; до территорий медицинских организаций в городских населённых пунктах - не менее 10 метров, в сельских населённых пунктах - не менее 15 метров.</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Размер площадок под контейнеры должен быть рассчитан на установку необходимого числа контейнеров.</w:t>
      </w:r>
    </w:p>
    <w:p w:rsidR="009D2870" w:rsidRPr="00DD3FE4" w:rsidRDefault="009D2870" w:rsidP="009D2870">
      <w:pPr>
        <w:pStyle w:val="ConsPlusNormal"/>
        <w:ind w:firstLine="540"/>
        <w:jc w:val="both"/>
        <w:rPr>
          <w:rFonts w:ascii="Times New Roman" w:hAnsi="Times New Roman" w:cs="Times New Roman"/>
          <w:sz w:val="24"/>
          <w:szCs w:val="24"/>
        </w:rPr>
      </w:pPr>
      <w:r w:rsidRPr="00DD3FE4">
        <w:rPr>
          <w:rFonts w:ascii="Times New Roman" w:hAnsi="Times New Roman" w:cs="Times New Roman"/>
          <w:sz w:val="24"/>
          <w:szCs w:val="24"/>
        </w:rPr>
        <w:t xml:space="preserve">Контейнерные площадки и бункеры-накопители, устанавливаемые коммерческими предприятиями, а также индивидуальными предпринимателями и юридическими лицами в целях складирования отходов, полученных в результате их деятельности, </w:t>
      </w:r>
      <w:r w:rsidRPr="00DD3FE4">
        <w:rPr>
          <w:rFonts w:ascii="Times New Roman" w:hAnsi="Times New Roman" w:cs="Times New Roman"/>
          <w:b/>
          <w:sz w:val="24"/>
          <w:szCs w:val="24"/>
          <w:u w:val="single"/>
        </w:rPr>
        <w:t>кроме того</w:t>
      </w:r>
      <w:r w:rsidRPr="00DD3FE4">
        <w:rPr>
          <w:rFonts w:ascii="Times New Roman" w:hAnsi="Times New Roman" w:cs="Times New Roman"/>
          <w:sz w:val="24"/>
          <w:szCs w:val="24"/>
        </w:rPr>
        <w:t>, должны быть удалены на расстоянии не менее 20 метров и не более 100 метров: от окон общественных зданий; предприятий общественного питания, территорий детских учреждений; физкультурных площадок; площадок для игр детей и отдыха взрослых; мест отдыха населения. При этом, территория площадки должна примыкать к проездам, но не мешать проезду транспорта.</w:t>
      </w:r>
    </w:p>
    <w:p w:rsidR="009D2870" w:rsidRPr="00DD3FE4" w:rsidRDefault="009D2870" w:rsidP="009D2870">
      <w:pPr>
        <w:pStyle w:val="ConsPlusNormal"/>
        <w:ind w:firstLine="540"/>
        <w:jc w:val="both"/>
        <w:rPr>
          <w:rFonts w:ascii="Times New Roman" w:hAnsi="Times New Roman" w:cs="Times New Roman"/>
          <w:sz w:val="24"/>
          <w:szCs w:val="24"/>
        </w:rPr>
      </w:pPr>
      <w:r w:rsidRPr="00DD3FE4">
        <w:rPr>
          <w:rFonts w:ascii="Times New Roman" w:hAnsi="Times New Roman" w:cs="Times New Roman"/>
          <w:sz w:val="24"/>
          <w:szCs w:val="24"/>
        </w:rPr>
        <w:t>Размещение контейнерных площадок и бункеров-накопителей, устанавливаемых коммерческими предприятиями, а также индивидуальными предпринимателями и юридическими лицами в целях складирования отходов, полученных в результате их деятельности, необходимо проектировать вне зоны видимости с транзитных транспортных и пешеходных коммуникаций, в стороне от уличных фасадов зданий. Территорию площадки следует располагать в зоне затенения (прилегающей застройкой, навесами).</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3.6.3.4. Сбор крупногабаритного мусора должен производиться в бункеры-накопители</w:t>
      </w:r>
      <w:r>
        <w:rPr>
          <w:rFonts w:ascii="Times New Roman" w:hAnsi="Times New Roman" w:cs="Times New Roman"/>
          <w:sz w:val="24"/>
          <w:szCs w:val="24"/>
        </w:rPr>
        <w:t>.</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3.6.3.5. Допускается временная установка на дворовых территориях контейнеров и бункеров-накопителей для сбора строительного мусора вблизи мест производства ремонтных, аварийных, уборочных работ. Место и срок временной установки контейнеров и бункеров-накопителей подлежат согласованию с администрацией.</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3.6.3.6. Запрещается устанавливать контейнеры и бункеры-накопители на проезжей части, тротуарах, пешеходных дорожках, газонах и в проходных арках домов.</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xml:space="preserve">3.6.3.7. </w:t>
      </w:r>
      <w:r>
        <w:rPr>
          <w:rFonts w:ascii="Times New Roman" w:hAnsi="Times New Roman" w:cs="Times New Roman"/>
          <w:sz w:val="24"/>
          <w:szCs w:val="24"/>
        </w:rPr>
        <w:t>Сбор о</w:t>
      </w:r>
      <w:r w:rsidRPr="00F76B0B">
        <w:rPr>
          <w:rFonts w:ascii="Times New Roman" w:hAnsi="Times New Roman" w:cs="Times New Roman"/>
          <w:sz w:val="24"/>
          <w:szCs w:val="24"/>
        </w:rPr>
        <w:t>тход</w:t>
      </w:r>
      <w:r>
        <w:rPr>
          <w:rFonts w:ascii="Times New Roman" w:hAnsi="Times New Roman" w:cs="Times New Roman"/>
          <w:sz w:val="24"/>
          <w:szCs w:val="24"/>
        </w:rPr>
        <w:t>ов</w:t>
      </w:r>
      <w:r w:rsidRPr="00F76B0B">
        <w:rPr>
          <w:rFonts w:ascii="Times New Roman" w:hAnsi="Times New Roman" w:cs="Times New Roman"/>
          <w:sz w:val="24"/>
          <w:szCs w:val="24"/>
        </w:rPr>
        <w:t xml:space="preserve"> строительства, реконструкции, сноса жилых и нежилых помещений в многоквартирных домах, частных домовладений обязаны осуществлять собственники этих </w:t>
      </w:r>
      <w:r w:rsidRPr="00F76B0B">
        <w:rPr>
          <w:rFonts w:ascii="Times New Roman" w:hAnsi="Times New Roman" w:cs="Times New Roman"/>
          <w:sz w:val="24"/>
          <w:szCs w:val="24"/>
        </w:rPr>
        <w:lastRenderedPageBreak/>
        <w:t>помещений, домовладений или физические и юридические лица, осуществляющие данные работы.</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3.6.3.8. Складировать строительный мусор на территории контейнерных площадок запрещено.</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3.6.3.9. Вывоз мусора должен проводиться региональным оператором в соответствии с графиком, в котором указаны адреса, объемы и время вывоза. Внеплановый вывоз отходов осуществляется при заполнении контейнеров, бункеров-накопителей.</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3.6.3.10. Переполнение контейнеров, бункеров-накопителей мусором не допускается. Переполнением считается заполнение контейнера, бункера-накопителя мусором, превышающим верхнюю границу корпуса контейнера, бункера-накопителя. За эксплуатацию контейнеров с переполнением несет ответственность региональный оператор.</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3.6.3.11. Региональный оператор должен представлять график вывоза мусора для контроля в администрацию муниципального округа, а также размещать его на контейнерной площадке.</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3.6.3.12. Уборку мусора, просыпавшегося при выгрузке из контейнеров, бункеров накопителей в мусоровоз, производят работники организации, осуществляющей вывоз ТКО.</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3.6.3.13. Вывоз мусора необходимо осуществлять способами, исключающими возможность их потери при перевозке, создания аварийной ситуации, причинения транспортируемыми отходами вреда здоровью людей и окружающей среде.</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3.6.3.14. В целях исключения шумового воздействия на жителей в ночное время</w:t>
      </w:r>
      <w:r>
        <w:rPr>
          <w:rFonts w:ascii="Times New Roman" w:hAnsi="Times New Roman" w:cs="Times New Roman"/>
          <w:sz w:val="24"/>
          <w:szCs w:val="24"/>
        </w:rPr>
        <w:t>,</w:t>
      </w:r>
      <w:r w:rsidRPr="00F76B0B">
        <w:rPr>
          <w:rFonts w:ascii="Times New Roman" w:hAnsi="Times New Roman" w:cs="Times New Roman"/>
          <w:sz w:val="24"/>
          <w:szCs w:val="24"/>
        </w:rPr>
        <w:t xml:space="preserve"> вывоз мусора от домовладений производится не ранее 7 часов и не позднее 22 часов.</w:t>
      </w:r>
    </w:p>
    <w:p w:rsidR="009D2870" w:rsidRPr="00DD3FE4" w:rsidRDefault="009D2870" w:rsidP="009D2870">
      <w:pPr>
        <w:pStyle w:val="ConsPlusNormal"/>
        <w:ind w:firstLine="540"/>
        <w:jc w:val="both"/>
        <w:rPr>
          <w:rFonts w:ascii="Times New Roman" w:hAnsi="Times New Roman" w:cs="Times New Roman"/>
          <w:sz w:val="24"/>
          <w:szCs w:val="24"/>
        </w:rPr>
      </w:pPr>
      <w:r w:rsidRPr="00DD3FE4">
        <w:rPr>
          <w:rFonts w:ascii="Times New Roman" w:hAnsi="Times New Roman" w:cs="Times New Roman"/>
          <w:sz w:val="24"/>
          <w:szCs w:val="24"/>
        </w:rPr>
        <w:t>3.6.3.15. Контейнерная площадка должна иметь с трех сторон чистое ограждение высотой не менее 1,2 метра, обеспечивающее предупреждение распространения отходов за пределы контейнерной площадки, навес (крышу), асфальтовое или бетонное покрытие с уклоном для отведения талых и дождевых сточных вод, удобный подъездной путь с твердым покрытием. Покрытие площадки следует устанавливать аналогичным покрытию транспортных проездов. Уклон покрытия площадки необходимо устанавливать составляющим 5 - 10% в сторону проезжей части, чтобы не допускать скатывания контейнера.</w:t>
      </w:r>
    </w:p>
    <w:p w:rsidR="009D2870" w:rsidRPr="00F76B0B" w:rsidRDefault="009D2870" w:rsidP="009D2870">
      <w:pPr>
        <w:pStyle w:val="ConsPlusNormal"/>
        <w:ind w:firstLine="540"/>
        <w:jc w:val="both"/>
        <w:rPr>
          <w:rFonts w:ascii="Times New Roman" w:hAnsi="Times New Roman" w:cs="Times New Roman"/>
          <w:sz w:val="24"/>
          <w:szCs w:val="24"/>
        </w:rPr>
      </w:pPr>
      <w:r w:rsidRPr="00DD3FE4">
        <w:rPr>
          <w:rFonts w:ascii="Times New Roman" w:hAnsi="Times New Roman" w:cs="Times New Roman"/>
          <w:sz w:val="24"/>
          <w:szCs w:val="24"/>
        </w:rPr>
        <w:t xml:space="preserve">Сопряжение площадки с прилегающим проездом осуществляется в одном уровне, без </w:t>
      </w:r>
      <w:r w:rsidRPr="00F76B0B">
        <w:rPr>
          <w:rFonts w:ascii="Times New Roman" w:hAnsi="Times New Roman" w:cs="Times New Roman"/>
          <w:sz w:val="24"/>
          <w:szCs w:val="24"/>
        </w:rPr>
        <w:t>укладки бордюрного камня.</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3.6.3.16. Контейнерная площадка и прилегающая к ней территория в радиусе 7 метров должны быть очищены от мусора, находиться в чистоте и порядке.</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3.6.3.17. К контейнерной площадке должен быть обеспечен свободный подъезд на время вывоза мусор в соответствии с графиком.</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3.6.3.18. На рынках, в парках, садах, зонах отдыха, учреждениях здравоохранения, образования и других местах массового посещения населения, на улицах, на остановках пассажирского автотранспорта, у входа в торговые объекты должны быть установлены урны.</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3.6.3.19. Очистка урн производится соответствующими хозяйствующими субъектами по мере их заполнения, но</w:t>
      </w:r>
      <w:r>
        <w:rPr>
          <w:rFonts w:ascii="Times New Roman" w:hAnsi="Times New Roman" w:cs="Times New Roman"/>
          <w:sz w:val="24"/>
          <w:szCs w:val="24"/>
        </w:rPr>
        <w:t xml:space="preserve"> не</w:t>
      </w:r>
      <w:r w:rsidRPr="00F76B0B">
        <w:rPr>
          <w:rFonts w:ascii="Times New Roman" w:hAnsi="Times New Roman" w:cs="Times New Roman"/>
          <w:sz w:val="24"/>
          <w:szCs w:val="24"/>
        </w:rPr>
        <w:t xml:space="preserve"> реже 1 раза в день. Урны, расположенные на остановках пассажирского</w:t>
      </w:r>
      <w:r w:rsidR="00DD3FE4">
        <w:rPr>
          <w:rFonts w:ascii="Times New Roman" w:hAnsi="Times New Roman" w:cs="Times New Roman"/>
          <w:sz w:val="24"/>
          <w:szCs w:val="24"/>
        </w:rPr>
        <w:t xml:space="preserve"> </w:t>
      </w:r>
      <w:r w:rsidRPr="00F76B0B">
        <w:rPr>
          <w:rFonts w:ascii="Times New Roman" w:hAnsi="Times New Roman" w:cs="Times New Roman"/>
          <w:sz w:val="24"/>
          <w:szCs w:val="24"/>
        </w:rPr>
        <w:t>а</w:t>
      </w:r>
      <w:bookmarkStart w:id="2" w:name="_GoBack"/>
      <w:bookmarkEnd w:id="2"/>
      <w:r w:rsidRPr="00F76B0B">
        <w:rPr>
          <w:rFonts w:ascii="Times New Roman" w:hAnsi="Times New Roman" w:cs="Times New Roman"/>
          <w:sz w:val="24"/>
          <w:szCs w:val="24"/>
        </w:rPr>
        <w:t>втотранспорта очищаются и дезинфицируются организациями, осуществляющими содержание улично-дорожной сети, урны, установленные у торговых объектов - торговыми организациями.</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3.6.3.20. Переполнение урн мусором не допускается, территория в радиусе 1 метра от урны должна быть чистой.</w:t>
      </w:r>
    </w:p>
    <w:p w:rsidR="009D2870" w:rsidRPr="00F76B0B" w:rsidRDefault="009D2870" w:rsidP="009D2870">
      <w:pPr>
        <w:pStyle w:val="ConsPlusNormal"/>
        <w:ind w:firstLine="540"/>
        <w:jc w:val="both"/>
        <w:rPr>
          <w:rFonts w:ascii="Times New Roman" w:hAnsi="Times New Roman" w:cs="Times New Roman"/>
          <w:sz w:val="24"/>
          <w:szCs w:val="24"/>
        </w:rPr>
      </w:pPr>
    </w:p>
    <w:p w:rsidR="009D2870" w:rsidRPr="00F76B0B" w:rsidRDefault="009D2870" w:rsidP="009D2870">
      <w:pPr>
        <w:pStyle w:val="ConsPlusTitle"/>
        <w:jc w:val="center"/>
        <w:outlineLvl w:val="2"/>
        <w:rPr>
          <w:rFonts w:ascii="Times New Roman" w:hAnsi="Times New Roman" w:cs="Times New Roman"/>
          <w:sz w:val="24"/>
          <w:szCs w:val="24"/>
        </w:rPr>
      </w:pPr>
      <w:r w:rsidRPr="00F76B0B">
        <w:rPr>
          <w:rFonts w:ascii="Times New Roman" w:hAnsi="Times New Roman" w:cs="Times New Roman"/>
          <w:sz w:val="24"/>
          <w:szCs w:val="24"/>
        </w:rPr>
        <w:t>3.7. Организация работ по выявлению, учету и эвакуации</w:t>
      </w:r>
    </w:p>
    <w:p w:rsidR="009D2870" w:rsidRPr="00F76B0B" w:rsidRDefault="009D2870" w:rsidP="009D2870">
      <w:pPr>
        <w:pStyle w:val="ConsPlusTitle"/>
        <w:jc w:val="center"/>
        <w:rPr>
          <w:rFonts w:ascii="Times New Roman" w:hAnsi="Times New Roman" w:cs="Times New Roman"/>
          <w:sz w:val="24"/>
          <w:szCs w:val="24"/>
        </w:rPr>
      </w:pPr>
      <w:r w:rsidRPr="00F76B0B">
        <w:rPr>
          <w:rFonts w:ascii="Times New Roman" w:hAnsi="Times New Roman" w:cs="Times New Roman"/>
          <w:sz w:val="24"/>
          <w:szCs w:val="24"/>
        </w:rPr>
        <w:t>брошенного разукомплектованного транспорта</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3.7.1. Выявление брошенного и разукомплектованного транспорта на не разграниченных территориях и территориях, ответственность, за содержание которой возложена на орган местного самоуправления, осуществляется администрацией, органами внутренних дел, хозяйствующими субъектами, гражданами и другими заинтересованными лицами.</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3.7.2. Ответственность за организацию работ по выявлению, учету и эвакуации</w:t>
      </w:r>
      <w:r>
        <w:rPr>
          <w:rFonts w:ascii="Times New Roman" w:hAnsi="Times New Roman" w:cs="Times New Roman"/>
          <w:sz w:val="24"/>
          <w:szCs w:val="24"/>
        </w:rPr>
        <w:t xml:space="preserve"> </w:t>
      </w:r>
      <w:r w:rsidRPr="00F76B0B">
        <w:rPr>
          <w:rFonts w:ascii="Times New Roman" w:hAnsi="Times New Roman" w:cs="Times New Roman"/>
          <w:sz w:val="24"/>
          <w:szCs w:val="24"/>
        </w:rPr>
        <w:t>брошенного и разукомплектованного транспорта с не разграниченных территорий</w:t>
      </w:r>
      <w:r>
        <w:rPr>
          <w:rFonts w:ascii="Times New Roman" w:hAnsi="Times New Roman" w:cs="Times New Roman"/>
          <w:sz w:val="24"/>
          <w:szCs w:val="24"/>
        </w:rPr>
        <w:t>, и территории, ответственность</w:t>
      </w:r>
      <w:r w:rsidRPr="00F76B0B">
        <w:rPr>
          <w:rFonts w:ascii="Times New Roman" w:hAnsi="Times New Roman" w:cs="Times New Roman"/>
          <w:sz w:val="24"/>
          <w:szCs w:val="24"/>
        </w:rPr>
        <w:t xml:space="preserve"> за содержание которой возложена на орган местного </w:t>
      </w:r>
      <w:r w:rsidRPr="00F76B0B">
        <w:rPr>
          <w:rFonts w:ascii="Times New Roman" w:hAnsi="Times New Roman" w:cs="Times New Roman"/>
          <w:sz w:val="24"/>
          <w:szCs w:val="24"/>
        </w:rPr>
        <w:lastRenderedPageBreak/>
        <w:t>самоуправления, возлагается на администрацию.</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3.7.3. Ответственность за организацию работ по выявлению, учету и эвакуации брошенного и разукомплектованного транспорта возлагается на хозяйствующие субъекты, на территории которых выявлен указанный транспорт.</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3.7.4. Правила и порядок работы с брошенным и разукомплектованным транспортом на территории муниципального округа, утверждается администрацией.</w:t>
      </w:r>
    </w:p>
    <w:p w:rsidR="009D2870" w:rsidRPr="00F76B0B" w:rsidRDefault="009D2870" w:rsidP="009D2870">
      <w:pPr>
        <w:pStyle w:val="ConsPlusNormal"/>
        <w:ind w:firstLine="540"/>
        <w:jc w:val="both"/>
        <w:rPr>
          <w:rFonts w:ascii="Times New Roman" w:hAnsi="Times New Roman" w:cs="Times New Roman"/>
          <w:sz w:val="24"/>
          <w:szCs w:val="24"/>
        </w:rPr>
      </w:pPr>
    </w:p>
    <w:p w:rsidR="009D2870" w:rsidRPr="00F76B0B" w:rsidRDefault="009D2870" w:rsidP="009D2870">
      <w:pPr>
        <w:pStyle w:val="ConsPlusTitle"/>
        <w:jc w:val="center"/>
        <w:outlineLvl w:val="1"/>
        <w:rPr>
          <w:rFonts w:ascii="Times New Roman" w:hAnsi="Times New Roman" w:cs="Times New Roman"/>
          <w:sz w:val="24"/>
          <w:szCs w:val="24"/>
        </w:rPr>
      </w:pPr>
      <w:r w:rsidRPr="00F76B0B">
        <w:rPr>
          <w:rFonts w:ascii="Times New Roman" w:hAnsi="Times New Roman" w:cs="Times New Roman"/>
          <w:sz w:val="24"/>
          <w:szCs w:val="24"/>
        </w:rPr>
        <w:t>Раздел 4. ВНЕШНИЙ ВИД ФАСАДОВ И ОГРАЖДАЮЩИХ</w:t>
      </w:r>
    </w:p>
    <w:p w:rsidR="009D2870" w:rsidRPr="00F76B0B" w:rsidRDefault="009D2870" w:rsidP="009D2870">
      <w:pPr>
        <w:pStyle w:val="ConsPlusTitle"/>
        <w:jc w:val="center"/>
        <w:rPr>
          <w:rFonts w:ascii="Times New Roman" w:hAnsi="Times New Roman" w:cs="Times New Roman"/>
          <w:sz w:val="24"/>
          <w:szCs w:val="24"/>
        </w:rPr>
      </w:pPr>
      <w:r w:rsidRPr="00F76B0B">
        <w:rPr>
          <w:rFonts w:ascii="Times New Roman" w:hAnsi="Times New Roman" w:cs="Times New Roman"/>
          <w:sz w:val="24"/>
          <w:szCs w:val="24"/>
        </w:rPr>
        <w:t>КОНСТРУКЦИЙ ЗДАНИЙ, СТРОЕНИЙ, СООРУЖЕНИЙ</w:t>
      </w:r>
    </w:p>
    <w:p w:rsidR="009D2870" w:rsidRPr="00F76B0B" w:rsidRDefault="009D2870" w:rsidP="009D2870">
      <w:pPr>
        <w:pStyle w:val="ConsPlusNormal"/>
        <w:ind w:firstLine="540"/>
        <w:jc w:val="both"/>
        <w:rPr>
          <w:rFonts w:ascii="Times New Roman" w:hAnsi="Times New Roman" w:cs="Times New Roman"/>
          <w:sz w:val="24"/>
          <w:szCs w:val="24"/>
        </w:rPr>
      </w:pPr>
    </w:p>
    <w:p w:rsidR="009D2870" w:rsidRPr="00F76B0B" w:rsidRDefault="009D2870" w:rsidP="009D2870">
      <w:pPr>
        <w:pStyle w:val="ConsPlusTitle"/>
        <w:jc w:val="center"/>
        <w:outlineLvl w:val="2"/>
        <w:rPr>
          <w:rFonts w:ascii="Times New Roman" w:hAnsi="Times New Roman" w:cs="Times New Roman"/>
          <w:sz w:val="24"/>
          <w:szCs w:val="24"/>
        </w:rPr>
      </w:pPr>
      <w:r w:rsidRPr="00F76B0B">
        <w:rPr>
          <w:rFonts w:ascii="Times New Roman" w:hAnsi="Times New Roman" w:cs="Times New Roman"/>
          <w:sz w:val="24"/>
          <w:szCs w:val="24"/>
        </w:rPr>
        <w:t>4.1. Внешний вид фасадов зданий, строений, сооружений</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4.1.1. Требования настоящего раздела не применяются в отношении многоквартирных домов в части, урегулированной жилищным законодательством Российской Федерации.</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xml:space="preserve">4.1.2. Проектирование оформления и оборудования зданий, строений и сооружений включает: колористическое решение внешних поверхностей стен, отделку крыш, оборудование входных групп, цоколей и иных элементов фасадов, размещение антенн, водосточных труб, </w:t>
      </w:r>
      <w:proofErr w:type="spellStart"/>
      <w:r w:rsidRPr="00F76B0B">
        <w:rPr>
          <w:rFonts w:ascii="Times New Roman" w:hAnsi="Times New Roman" w:cs="Times New Roman"/>
          <w:sz w:val="24"/>
          <w:szCs w:val="24"/>
        </w:rPr>
        <w:t>отмосток</w:t>
      </w:r>
      <w:proofErr w:type="spellEnd"/>
      <w:r w:rsidRPr="00F76B0B">
        <w:rPr>
          <w:rFonts w:ascii="Times New Roman" w:hAnsi="Times New Roman" w:cs="Times New Roman"/>
          <w:sz w:val="24"/>
          <w:szCs w:val="24"/>
        </w:rPr>
        <w:t>, указателей с наименованиями улиц и номерами домов, защитных сеток.</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4.1.3. Элементами фасадов зданий, строений и сооружений являются:</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входные группы;</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цоколи;</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внешние поверхности стен, выступающие элементы фасадов (в том числе балконы, лоджии, эркеры, карнизы);</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кровли, включая вентиляционные и дымовые трубы, ограждающие решетки, выходы на кровли;</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архитектурные детали и облицовка (в том числе колонны, пилястры, розетки, капители, фризы, пояски);</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парапетные и оконные ограждения, решетки, металлическая отделка окон, балконов, поясков, выступов цоколей, свесов;</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стационарные ограждения, прилегающие к зданиям;</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элементы дополнительного оборудования (</w:t>
      </w:r>
      <w:proofErr w:type="spellStart"/>
      <w:r w:rsidRPr="00F76B0B">
        <w:rPr>
          <w:rFonts w:ascii="Times New Roman" w:hAnsi="Times New Roman" w:cs="Times New Roman"/>
          <w:sz w:val="24"/>
          <w:szCs w:val="24"/>
        </w:rPr>
        <w:t>флагодержатели</w:t>
      </w:r>
      <w:proofErr w:type="spellEnd"/>
      <w:r w:rsidRPr="00F76B0B">
        <w:rPr>
          <w:rFonts w:ascii="Times New Roman" w:hAnsi="Times New Roman" w:cs="Times New Roman"/>
          <w:sz w:val="24"/>
          <w:szCs w:val="24"/>
        </w:rPr>
        <w:t xml:space="preserve">, пожарные лестницы, наружные блоки систем кондиционирования и вентиляции, вентиляционные трубопроводы, антенны, видеокамеры наружного наблюдения, почтовые ящики, часы, банкоматы, знаки остановки городского пассажирского транспорта, знаки дорожного движения, светофоры, элементы освещения территории, кабельные линии, водосточные трубы, включая воронки, </w:t>
      </w:r>
      <w:proofErr w:type="spellStart"/>
      <w:r w:rsidRPr="00F76B0B">
        <w:rPr>
          <w:rFonts w:ascii="Times New Roman" w:hAnsi="Times New Roman" w:cs="Times New Roman"/>
          <w:sz w:val="24"/>
          <w:szCs w:val="24"/>
        </w:rPr>
        <w:t>пристенные</w:t>
      </w:r>
      <w:proofErr w:type="spellEnd"/>
      <w:r w:rsidRPr="00F76B0B">
        <w:rPr>
          <w:rFonts w:ascii="Times New Roman" w:hAnsi="Times New Roman" w:cs="Times New Roman"/>
          <w:sz w:val="24"/>
          <w:szCs w:val="24"/>
        </w:rPr>
        <w:t xml:space="preserve"> электрощиты).</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xml:space="preserve">4.1.4. Колористическое решение зданий и сооружений необходимо проектировать с учетом концепции общего цветового решения застройки улиц и территорий муниципального образования. Колористическое решение внешних поверхностей зданий и сооружений, а также оборудование входных групп, цоколей, </w:t>
      </w:r>
      <w:proofErr w:type="spellStart"/>
      <w:r w:rsidRPr="00F76B0B">
        <w:rPr>
          <w:rFonts w:ascii="Times New Roman" w:hAnsi="Times New Roman" w:cs="Times New Roman"/>
          <w:sz w:val="24"/>
          <w:szCs w:val="24"/>
        </w:rPr>
        <w:t>отмосток</w:t>
      </w:r>
      <w:proofErr w:type="spellEnd"/>
      <w:r w:rsidRPr="00F76B0B">
        <w:rPr>
          <w:rFonts w:ascii="Times New Roman" w:hAnsi="Times New Roman" w:cs="Times New Roman"/>
          <w:sz w:val="24"/>
          <w:szCs w:val="24"/>
        </w:rPr>
        <w:t xml:space="preserve"> и т.п. проводится с соблюдением единой концепции оформления градостроительного объекта и в соответствии с архитектурно-художественными требованиями, разработанными администрацией.</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4.1.5. На зданиях, строениях, сооружениях, объектах индивидуального жилищного строительства и малоэтажных жилых дом</w:t>
      </w:r>
      <w:r>
        <w:rPr>
          <w:rFonts w:ascii="Times New Roman" w:hAnsi="Times New Roman" w:cs="Times New Roman"/>
          <w:sz w:val="24"/>
          <w:szCs w:val="24"/>
        </w:rPr>
        <w:t>ах</w:t>
      </w:r>
      <w:r w:rsidRPr="00F76B0B">
        <w:rPr>
          <w:rFonts w:ascii="Times New Roman" w:hAnsi="Times New Roman" w:cs="Times New Roman"/>
          <w:sz w:val="24"/>
          <w:szCs w:val="24"/>
        </w:rPr>
        <w:t xml:space="preserve"> блокированной застройки необходимо предусматривать размещение следующих домовых знаков: указатель наименования улицы, площади, указатель номера дома, указатель номера подъезда и номеров квартир. Состав домовых знаков на конкретном здании и условия их размещения необходимо определять функциональным назначением и местоположением зданий относительно улично-дорожной сети.</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4.1.6. Фасады зданий, строений, сооружений не должны иметь загрязнений, повреждений, в том числе разрушения отделочного слоя и инженерных элементов, изменения цветового тона.</w:t>
      </w:r>
    </w:p>
    <w:p w:rsidR="009D2870" w:rsidRPr="00D25512" w:rsidRDefault="009D2870" w:rsidP="009D2870">
      <w:pPr>
        <w:pStyle w:val="ConsPlusNormal"/>
        <w:ind w:firstLine="540"/>
        <w:jc w:val="both"/>
        <w:rPr>
          <w:rFonts w:ascii="Times New Roman" w:hAnsi="Times New Roman" w:cs="Times New Roman"/>
          <w:sz w:val="24"/>
          <w:szCs w:val="24"/>
        </w:rPr>
      </w:pPr>
      <w:r w:rsidRPr="00D25512">
        <w:rPr>
          <w:rFonts w:ascii="Times New Roman" w:hAnsi="Times New Roman" w:cs="Times New Roman"/>
          <w:sz w:val="24"/>
          <w:szCs w:val="24"/>
        </w:rPr>
        <w:t>4.1.7. Ремонт фасадов зданий, строений, сооружений осуществляется с соблюдением следующих требований:</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lastRenderedPageBreak/>
        <w:t>- обеспечение сохранности зеленых насаждений;</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наличие ограждений;</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xml:space="preserve">- защита щитами и пленками не подлежащих окраске поверхностей и (или) частей зданий, строений и сооружений: каменных или </w:t>
      </w:r>
      <w:proofErr w:type="spellStart"/>
      <w:r w:rsidRPr="00F76B0B">
        <w:rPr>
          <w:rFonts w:ascii="Times New Roman" w:hAnsi="Times New Roman" w:cs="Times New Roman"/>
          <w:sz w:val="24"/>
          <w:szCs w:val="24"/>
        </w:rPr>
        <w:t>терразитовых</w:t>
      </w:r>
      <w:proofErr w:type="spellEnd"/>
      <w:r w:rsidRPr="00F76B0B">
        <w:rPr>
          <w:rFonts w:ascii="Times New Roman" w:hAnsi="Times New Roman" w:cs="Times New Roman"/>
          <w:sz w:val="24"/>
          <w:szCs w:val="24"/>
        </w:rPr>
        <w:t xml:space="preserve"> цоколей и декора, поверхностей, облицованных керамической плиткой, мемориальных досок, а также </w:t>
      </w:r>
      <w:proofErr w:type="spellStart"/>
      <w:r w:rsidRPr="00F76B0B">
        <w:rPr>
          <w:rFonts w:ascii="Times New Roman" w:hAnsi="Times New Roman" w:cs="Times New Roman"/>
          <w:sz w:val="24"/>
          <w:szCs w:val="24"/>
        </w:rPr>
        <w:t>отмостки</w:t>
      </w:r>
      <w:proofErr w:type="spellEnd"/>
      <w:r w:rsidRPr="00F76B0B">
        <w:rPr>
          <w:rFonts w:ascii="Times New Roman" w:hAnsi="Times New Roman" w:cs="Times New Roman"/>
          <w:sz w:val="24"/>
          <w:szCs w:val="24"/>
        </w:rPr>
        <w:t xml:space="preserve"> вокруг зданий, строений и сооружений.</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4.1.8. Всякие изменения фасадов зданий, связанные с ликвидацией или изменением отдельных деталей, а также устройство новых и реконструкция существующих оконных и дверных проемов, выходящих на главный фасад, следует производить по согласованию с администрацией.</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xml:space="preserve">Частичная окраска фасадов возможна при условии полного соответствия цвета </w:t>
      </w:r>
      <w:proofErr w:type="spellStart"/>
      <w:r w:rsidRPr="00F76B0B">
        <w:rPr>
          <w:rFonts w:ascii="Times New Roman" w:hAnsi="Times New Roman" w:cs="Times New Roman"/>
          <w:sz w:val="24"/>
          <w:szCs w:val="24"/>
        </w:rPr>
        <w:t>неокрашиваемой</w:t>
      </w:r>
      <w:proofErr w:type="spellEnd"/>
      <w:r w:rsidRPr="00F76B0B">
        <w:rPr>
          <w:rFonts w:ascii="Times New Roman" w:hAnsi="Times New Roman" w:cs="Times New Roman"/>
          <w:sz w:val="24"/>
          <w:szCs w:val="24"/>
        </w:rPr>
        <w:t xml:space="preserve"> части фасада.</w:t>
      </w:r>
    </w:p>
    <w:p w:rsidR="009D2870" w:rsidRPr="00E606F5" w:rsidRDefault="009D2870" w:rsidP="009D2870">
      <w:pPr>
        <w:pStyle w:val="ConsPlusNormal"/>
        <w:ind w:firstLine="540"/>
        <w:jc w:val="both"/>
        <w:rPr>
          <w:rFonts w:ascii="Times New Roman" w:hAnsi="Times New Roman" w:cs="Times New Roman"/>
          <w:sz w:val="24"/>
          <w:szCs w:val="24"/>
        </w:rPr>
      </w:pPr>
      <w:r w:rsidRPr="00E606F5">
        <w:rPr>
          <w:rFonts w:ascii="Times New Roman" w:hAnsi="Times New Roman" w:cs="Times New Roman"/>
          <w:sz w:val="24"/>
          <w:szCs w:val="24"/>
        </w:rPr>
        <w:t>4.1.9. При окраске фасадов запрещается:</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окраска фасадов до восстановления разрушенных или поврежденных архитектурных деталей;</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xml:space="preserve">- окраска фасадов, архитектурных деталей и цоколей, выполненных из натурального камня, </w:t>
      </w:r>
      <w:proofErr w:type="spellStart"/>
      <w:r w:rsidRPr="00F76B0B">
        <w:rPr>
          <w:rFonts w:ascii="Times New Roman" w:hAnsi="Times New Roman" w:cs="Times New Roman"/>
          <w:sz w:val="24"/>
          <w:szCs w:val="24"/>
        </w:rPr>
        <w:t>терразитовой</w:t>
      </w:r>
      <w:proofErr w:type="spellEnd"/>
      <w:r w:rsidRPr="00F76B0B">
        <w:rPr>
          <w:rFonts w:ascii="Times New Roman" w:hAnsi="Times New Roman" w:cs="Times New Roman"/>
          <w:sz w:val="24"/>
          <w:szCs w:val="24"/>
        </w:rPr>
        <w:t xml:space="preserve"> штукатурки, облицованных керамической плиткой;</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окраска дверей и оконных заполнений, выполненных из дуба и других ценных пород дерева;</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окраска откосов и наличников в цвет, диссонирующий с цветовым решением фасада;</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окраска поверхностей, облицованных камнем;</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облицовка поверхностей откосов керамической плиткой;</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повреждение поверхностей и отделки откосов, элементов архитектурного оформления проема (наличников, профилей, элементов декора).</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xml:space="preserve">4.1.10. Поврежденные в процессе работ элементы фасадов, гидроизоляции, </w:t>
      </w:r>
      <w:proofErr w:type="spellStart"/>
      <w:r w:rsidRPr="00F76B0B">
        <w:rPr>
          <w:rFonts w:ascii="Times New Roman" w:hAnsi="Times New Roman" w:cs="Times New Roman"/>
          <w:sz w:val="24"/>
          <w:szCs w:val="24"/>
        </w:rPr>
        <w:t>отмостки</w:t>
      </w:r>
      <w:proofErr w:type="spellEnd"/>
      <w:r w:rsidRPr="00F76B0B">
        <w:rPr>
          <w:rFonts w:ascii="Times New Roman" w:hAnsi="Times New Roman" w:cs="Times New Roman"/>
          <w:sz w:val="24"/>
          <w:szCs w:val="24"/>
        </w:rPr>
        <w:t xml:space="preserve"> подлежат восстановлению.</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4.1.11. При замене, ремонте, эксплуатации элементов устройства и оборудования балконов и лоджий не допускается изменение их характеристик, установленных проектной документацией на строительство (реконструкцию) объектов капитального строительства (при ее наличии).</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4.1.12. Входные группы зданий, строений, сооружений оснащаются осветительным оборудованием, навесом (козырьком), элементами сопряжения поверхностей (ступенями), устройствами и приспособлениями для перемещения МГН (пандусами, перилами). Основными элементами входных групп являются:</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архитектурный проем;</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архитектурное оформление проема (откосы, наличники, детали, элементы декора);</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дверные заполнения;</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козырьки, навесы;</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ступени, лестницы, крыльца;</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приямки (для входов в подвальные помещения);</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освещение.</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Входы имеют единый характер, соответствующий архитектурному решению фасада.</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Общими требованиями к устройству и оборудованию входов являются:</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комплексный характер в соответствии с архитектурным и цветовым решением фасада;</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безопасность элементов и конструкций для жизни и здоровья граждан;</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устройство и эксплуатация без ущерба для технического состояния и внешнего вида фасада, удобства и безопасности пешеходного и транспортного движения.</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4.1.13. Вновь организуемые входы в помещения подвального этажа образуют единое решение в пределах всего фасада, должны располагаться согласованно с входами первого этажа, не нарушать архитектурное решение фасада, не препятствовать движению пешеходов и транспорта. Устройство входов, расположенных выше первого этажа, осуществляется только на дворовых фасадах, если это не нарушает архитектурное решение фасада, не ухудшает его техническое состояние и внешний вид, а также условия проживания граждан и эксплуатации здания, строения, сооружения.</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lastRenderedPageBreak/>
        <w:t>4.1.14. Устройство входов с приямками в помещения подвального этажа осуществляется за пределами зоны подземных инженерных сетей с учетом ширины тротуара и проезда, установленных нормативами градостроительного проектирования.</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4.1.15. Организация входов в объекты торговли и обслуживания осуществляется в едином комплексе с устройством и оформлением витрин, рекламным оформлением части фасада, относящейся к объекту.</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4.1.16. Поверхность ступеней должна быть шероховатой и не допускать скольжения в любое время года. Использование материалов и конструкций, представляющих опасность для людей, включая облицовку глазурованной плиткой, полированным камнем, запрещается.</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4.1.17. Цветовое решение дверных заполнений должно соответствовать концепции общего цветового решения.</w:t>
      </w:r>
    </w:p>
    <w:p w:rsidR="009D2870" w:rsidRPr="00A8237B" w:rsidRDefault="009D2870" w:rsidP="009D2870">
      <w:pPr>
        <w:pStyle w:val="ConsPlusNormal"/>
        <w:ind w:firstLine="540"/>
        <w:jc w:val="both"/>
        <w:rPr>
          <w:rFonts w:ascii="Times New Roman" w:hAnsi="Times New Roman" w:cs="Times New Roman"/>
          <w:sz w:val="24"/>
          <w:szCs w:val="24"/>
        </w:rPr>
      </w:pPr>
      <w:r w:rsidRPr="00A8237B">
        <w:rPr>
          <w:rFonts w:ascii="Times New Roman" w:hAnsi="Times New Roman" w:cs="Times New Roman"/>
          <w:sz w:val="24"/>
          <w:szCs w:val="24"/>
        </w:rPr>
        <w:t>При ремонте и замене дверных заполнений запрещается:</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установка дверных заполнений, не соответствующих архитектурному решению фасада, характеру и цветовому решению других входов на фасаде;</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различная окраска дверных заполнений, оконных и витринных конструкций в пределах фасада;</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установка глухих дверных полотен на входах, совмещенных с витринами;</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изменение расположения дверного блока в проеме по отношению к плоскости фасада. Замена дверных заполнений новыми дверными конструкциями осуществляется в соответствии с архитектурным решением фасада.</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4.1.18. В темное время суток вход в здание, строение, сооружение должен освещаться.</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4.1.19. Конструкции крепления дополнительного оборудования должны иметь наименьшее число точек сопряжения с архитектурными поверхностями, обеспечивать безопасность эксплуатации для жизни и здоровья граждан. Конструкции крепления демонтированного дополнительного оборудования демонтируются, а нарушенная целостность поверхности фасада подлежит восстановлению.</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Наружные блоки систем кондиционирования и вентиляции, антенны размещаются упорядоченно, с привязкой к архитектурному решению фасада и единой системе осей, с использованием стандартных конструкций крепления и ограждения, при размещении ряда элементов - на общей несущей основе. Запрещается размещение на архитектурных деталях, элементах декора, а также крепление, ведущее к повреждению архитектурных поверхностей. Размещение наружных блоков систем кондиционирования и вентиляции, спутниковых тарелок, антенн на зданиях, строениях, сооружениях, расположенных вдоль центральных улиц города, необходимо предусматривать со стороны дворовых фасадов.</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Видеокамеры наружного наблюдения размещаются под навесами, козырьками, балконами, эркерами на участках фасада, свободных от архитектурных деталей, декора.</w:t>
      </w:r>
    </w:p>
    <w:p w:rsidR="009D2870" w:rsidRPr="005B1E99" w:rsidRDefault="009D2870" w:rsidP="009D2870">
      <w:pPr>
        <w:pStyle w:val="ConsPlusNormal"/>
        <w:ind w:firstLine="540"/>
        <w:jc w:val="both"/>
        <w:rPr>
          <w:rFonts w:ascii="Times New Roman" w:hAnsi="Times New Roman" w:cs="Times New Roman"/>
          <w:sz w:val="24"/>
          <w:szCs w:val="24"/>
        </w:rPr>
      </w:pPr>
      <w:r w:rsidRPr="005B1E99">
        <w:rPr>
          <w:rFonts w:ascii="Times New Roman" w:hAnsi="Times New Roman" w:cs="Times New Roman"/>
          <w:sz w:val="24"/>
          <w:szCs w:val="24"/>
        </w:rPr>
        <w:t>Размещение банкоматов на фасадах допускается в виде:</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встроенного в объем витрины при условии сохранения единой плоскости;</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встроенного в нише или дверном проеме при условии, что он не используется в качестве входа, с сохранением архитектурного решения фасада, габаритов проема.</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4.1.20. Элементы дополнительного оборудования должны поддерживаться в чистом и исправном состоянии с сохранением их архитектурно-художественного облика.</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4.1.21. Крепление архитектурных деталей и облицовки, парапетных и балконных ограждений должно обеспечивать их прочность и устойчивость.</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4.1.22. Внутренние и наружные поверхности остекления окон, дверей балконов и лоджий, входные двери не должны иметь загрязнений.</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4.1.23. Повреждения конструктивных элементов зданий, строений, сооружений, не влияющие на их прочностные характеристики, должны устраняться в течение 6 месяцев с момента повреждения или обнаружения лицами, осуществляющими соответствующий контроль.</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4.1.24. Повреждения водоотводящей системы, системы внешнего освещения, иных элементов дополнительного оборудования должны устраняться в течение 5 дней с момента повреждений или обнаружения лицами, осуществляющими соответствующий контроль.</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xml:space="preserve">4.1.25. Нарушение связи наружной облицовки, а также лепных изделий, установленных </w:t>
      </w:r>
      <w:r w:rsidRPr="00F76B0B">
        <w:rPr>
          <w:rFonts w:ascii="Times New Roman" w:hAnsi="Times New Roman" w:cs="Times New Roman"/>
          <w:sz w:val="24"/>
          <w:szCs w:val="24"/>
        </w:rPr>
        <w:lastRenderedPageBreak/>
        <w:t>на фасадах на высоте свыше 1,5 м, устраняются незамедлительно, с немедленным принятием мер безопасности, ограждением опасного участка.</w:t>
      </w:r>
    </w:p>
    <w:p w:rsidR="009D2870" w:rsidRPr="00F76B0B" w:rsidRDefault="009D2870" w:rsidP="009D2870">
      <w:pPr>
        <w:pStyle w:val="ConsPlusNormal"/>
        <w:ind w:firstLine="540"/>
        <w:jc w:val="both"/>
        <w:rPr>
          <w:rFonts w:ascii="Times New Roman" w:hAnsi="Times New Roman" w:cs="Times New Roman"/>
          <w:sz w:val="24"/>
          <w:szCs w:val="24"/>
        </w:rPr>
      </w:pPr>
      <w:r w:rsidRPr="003D2C0A">
        <w:rPr>
          <w:rFonts w:ascii="Times New Roman" w:hAnsi="Times New Roman" w:cs="Times New Roman"/>
          <w:sz w:val="24"/>
          <w:szCs w:val="24"/>
        </w:rPr>
        <w:t xml:space="preserve">4.1.26. На фасадах зданий, строений и сооружений не допускается наличие надписей и </w:t>
      </w:r>
      <w:r w:rsidRPr="00F76B0B">
        <w:rPr>
          <w:rFonts w:ascii="Times New Roman" w:hAnsi="Times New Roman" w:cs="Times New Roman"/>
          <w:sz w:val="24"/>
          <w:szCs w:val="24"/>
        </w:rPr>
        <w:t>рисунков (за исключением нанесенных с использованием техники граффити).</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4.1.27. После пожара зданий, строений и сооружений фасады зданий, строений и сооружений закрываются ограждением.</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4.1.28. Запрещается складирование на кровле зданий, строений и сооружений предметов, предназначенных для эксплуатации кровли (лопат, скребков, ломов), строительных материалов, отходов ремонта, неиспользуемых механизмов и прочих предметов.</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4.1.29. В зимнее время производится очистка кровель от снега, наледи и сосулек. Очистка кровель от снега на сторонах, выходящих на пешеходные зоны, производится с ограждением опасных участков и принятием мер предосторожности, обеспечивающих безопасность пешеходов.</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xml:space="preserve">Для защиты пешеходов и </w:t>
      </w:r>
      <w:proofErr w:type="gramStart"/>
      <w:r w:rsidRPr="00F76B0B">
        <w:rPr>
          <w:rFonts w:ascii="Times New Roman" w:hAnsi="Times New Roman" w:cs="Times New Roman"/>
          <w:sz w:val="24"/>
          <w:szCs w:val="24"/>
        </w:rPr>
        <w:t>выступающих стеклянных витрин от падения снежного наста</w:t>
      </w:r>
      <w:proofErr w:type="gramEnd"/>
      <w:r w:rsidRPr="00F76B0B">
        <w:rPr>
          <w:rFonts w:ascii="Times New Roman" w:hAnsi="Times New Roman" w:cs="Times New Roman"/>
          <w:sz w:val="24"/>
          <w:szCs w:val="24"/>
        </w:rPr>
        <w:t xml:space="preserve"> и сосулек с края крыши применяются средства защиты от падения снежного наста и сосулек.</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Сброшенные с кровли крыш на пешеходные дорожки снег и наледь подлежат немедленной уборке.</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При сбрасывании снега и наледи, скалывании сосулек, производстве ремонтных и иных работ на кровле обеспечивается сохранность деревьев и кустарников, воздушных линий электроснабжения, освещения и связи, светофорных объектов, дорожных знаков, декоративной отделки и инженерных элементов зданий.</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В случае повреждения указанных элементов они подлежат восстановлению за счет лица, осуществлявшего очистку кровли и допустившего повреждения.</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4.1.30. Желоба, воронки, водостоки должны быть неразрывны и рассчитаны на пропуск собирающихся объемов воды.</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Водосточные трубы прокладываются вертикально.</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Водостоки, выходящие на стороны зданий, строений и сооружений с пешеходными зонами, отводятся за пределы пешеходных дорожек.</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Не допускается стекание воды на пешеходов, тротуары и пешеходные зоны.</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xml:space="preserve">Для обеспечения поверхностного водоотвода от зданий, строений и сооружений по их периметру предусматривается устройство </w:t>
      </w:r>
      <w:proofErr w:type="spellStart"/>
      <w:r w:rsidRPr="00F76B0B">
        <w:rPr>
          <w:rFonts w:ascii="Times New Roman" w:hAnsi="Times New Roman" w:cs="Times New Roman"/>
          <w:sz w:val="24"/>
          <w:szCs w:val="24"/>
        </w:rPr>
        <w:t>отмостки</w:t>
      </w:r>
      <w:proofErr w:type="spellEnd"/>
      <w:r w:rsidRPr="00F76B0B">
        <w:rPr>
          <w:rFonts w:ascii="Times New Roman" w:hAnsi="Times New Roman" w:cs="Times New Roman"/>
          <w:sz w:val="24"/>
          <w:szCs w:val="24"/>
        </w:rPr>
        <w:t xml:space="preserve"> с гидроизоляцией.</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В случае примыкания здания, строения и сооружения к пешеходным коммуникациям</w:t>
      </w:r>
      <w:r>
        <w:rPr>
          <w:rFonts w:ascii="Times New Roman" w:hAnsi="Times New Roman" w:cs="Times New Roman"/>
          <w:sz w:val="24"/>
          <w:szCs w:val="24"/>
        </w:rPr>
        <w:t>,</w:t>
      </w:r>
      <w:r w:rsidRPr="00F76B0B">
        <w:rPr>
          <w:rFonts w:ascii="Times New Roman" w:hAnsi="Times New Roman" w:cs="Times New Roman"/>
          <w:sz w:val="24"/>
          <w:szCs w:val="24"/>
        </w:rPr>
        <w:t xml:space="preserve"> роль </w:t>
      </w:r>
      <w:proofErr w:type="spellStart"/>
      <w:r w:rsidRPr="00F76B0B">
        <w:rPr>
          <w:rFonts w:ascii="Times New Roman" w:hAnsi="Times New Roman" w:cs="Times New Roman"/>
          <w:sz w:val="24"/>
          <w:szCs w:val="24"/>
        </w:rPr>
        <w:t>отмостки</w:t>
      </w:r>
      <w:proofErr w:type="spellEnd"/>
      <w:r w:rsidRPr="00F76B0B">
        <w:rPr>
          <w:rFonts w:ascii="Times New Roman" w:hAnsi="Times New Roman" w:cs="Times New Roman"/>
          <w:sz w:val="24"/>
          <w:szCs w:val="24"/>
        </w:rPr>
        <w:t xml:space="preserve"> может выполнять тротуар с твердым видом покрытия.</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При организации стока воды со скатных крыш через водосточные трубы необходимо:</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не нарушать целостность фасадов при размещении труб на стенах здания, строения, сооружения, обеспечивать герметичность стыковых соединений и требуемую пропускную способность исходя из расчетных объемов стока воды;</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не допускать высоты свободного падения воды из выходного отверстия трубы более 200 мм;</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предусматривать в местах стока воды из трубы на основные пешеходные коммуникации наличие твердого покрытия с уклоном не менее 5 промилле в направлении водоотводных лотков либо устройство лотков с решетками в покрытии;</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устанавливать дренаж в местах стока воды из трубы на газон, тротуар или иные мягкие виды покрытия.</w:t>
      </w:r>
    </w:p>
    <w:p w:rsidR="009D2870" w:rsidRPr="00F76B0B" w:rsidRDefault="009D2870" w:rsidP="009D2870">
      <w:pPr>
        <w:pStyle w:val="ConsPlusNormal"/>
        <w:ind w:firstLine="540"/>
        <w:jc w:val="both"/>
        <w:rPr>
          <w:rFonts w:ascii="Times New Roman" w:hAnsi="Times New Roman" w:cs="Times New Roman"/>
          <w:sz w:val="24"/>
          <w:szCs w:val="24"/>
        </w:rPr>
      </w:pPr>
    </w:p>
    <w:p w:rsidR="009D2870" w:rsidRPr="00F76B0B" w:rsidRDefault="009D2870" w:rsidP="009D2870">
      <w:pPr>
        <w:pStyle w:val="ConsPlusTitle"/>
        <w:jc w:val="center"/>
        <w:outlineLvl w:val="2"/>
        <w:rPr>
          <w:rFonts w:ascii="Times New Roman" w:hAnsi="Times New Roman" w:cs="Times New Roman"/>
          <w:sz w:val="24"/>
          <w:szCs w:val="24"/>
        </w:rPr>
      </w:pPr>
      <w:bookmarkStart w:id="3" w:name="P497"/>
      <w:bookmarkEnd w:id="3"/>
      <w:r w:rsidRPr="00F76B0B">
        <w:rPr>
          <w:rFonts w:ascii="Times New Roman" w:hAnsi="Times New Roman" w:cs="Times New Roman"/>
          <w:sz w:val="24"/>
          <w:szCs w:val="24"/>
        </w:rPr>
        <w:t>4.2. Ограждения (заборы)</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4.2.1. Ограждения зданий, строений и сооружений подразделяются на следующие виды:</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xml:space="preserve">- по назначению: декоративные, защитные, </w:t>
      </w:r>
      <w:proofErr w:type="spellStart"/>
      <w:r w:rsidRPr="00F76B0B">
        <w:rPr>
          <w:rFonts w:ascii="Times New Roman" w:hAnsi="Times New Roman" w:cs="Times New Roman"/>
          <w:sz w:val="24"/>
          <w:szCs w:val="24"/>
        </w:rPr>
        <w:t>шумозащитные</w:t>
      </w:r>
      <w:proofErr w:type="spellEnd"/>
      <w:r w:rsidRPr="00F76B0B">
        <w:rPr>
          <w:rFonts w:ascii="Times New Roman" w:hAnsi="Times New Roman" w:cs="Times New Roman"/>
          <w:sz w:val="24"/>
          <w:szCs w:val="24"/>
        </w:rPr>
        <w:t>, их сочетание;</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по высоте: низкие - 0,3 - 1,0 м, средние - 1,1 - 2 м, высокие - 2,0 - 3,0 м;</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по виду материала: металлические, железобетонные бетонные, деревянные, пластиковые, каменные, комбинированные и другие;</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по степени проницаемости для взгляда: прозрачные, глухие (сплошные), комбинированные;</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по степени стационарности: постоянные, временные, передвижные.</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lastRenderedPageBreak/>
        <w:t>Прозрачные ограждения - ограждения, не препятствующие визуальному восприятию объектов, расположенных за ними, выполненные с применением декоративной решетки, художественного литья, элементов ажурных оград, сетки, штакетника.</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Глухие (сплошные) ограждения - ограждения, исключающие возможность визуально</w:t>
      </w:r>
      <w:r>
        <w:rPr>
          <w:rFonts w:ascii="Times New Roman" w:hAnsi="Times New Roman" w:cs="Times New Roman"/>
          <w:sz w:val="24"/>
          <w:szCs w:val="24"/>
        </w:rPr>
        <w:t>го</w:t>
      </w:r>
      <w:r w:rsidRPr="00F76B0B">
        <w:rPr>
          <w:rFonts w:ascii="Times New Roman" w:hAnsi="Times New Roman" w:cs="Times New Roman"/>
          <w:sz w:val="24"/>
          <w:szCs w:val="24"/>
        </w:rPr>
        <w:t xml:space="preserve"> восприяти</w:t>
      </w:r>
      <w:r>
        <w:rPr>
          <w:rFonts w:ascii="Times New Roman" w:hAnsi="Times New Roman" w:cs="Times New Roman"/>
          <w:sz w:val="24"/>
          <w:szCs w:val="24"/>
        </w:rPr>
        <w:t>я</w:t>
      </w:r>
      <w:r w:rsidRPr="00F76B0B">
        <w:rPr>
          <w:rFonts w:ascii="Times New Roman" w:hAnsi="Times New Roman" w:cs="Times New Roman"/>
          <w:sz w:val="24"/>
          <w:szCs w:val="24"/>
        </w:rPr>
        <w:t xml:space="preserve"> объектов, расположенных за ними, выполненные из листовых материалов, панелей с гладкой плоскостью или с рельефом, другие непрозрачные строительные материалы.</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Комбинированные ограждения - ограждения из глухих и прозрачных плоскостей с применением отдельных декоративных элементов.</w:t>
      </w:r>
    </w:p>
    <w:p w:rsidR="009D2870" w:rsidRPr="00DE2F5F" w:rsidRDefault="009D2870" w:rsidP="009D2870">
      <w:pPr>
        <w:pStyle w:val="ConsPlusNormal"/>
        <w:ind w:firstLine="540"/>
        <w:jc w:val="both"/>
        <w:rPr>
          <w:rFonts w:ascii="Times New Roman" w:hAnsi="Times New Roman" w:cs="Times New Roman"/>
          <w:sz w:val="24"/>
          <w:szCs w:val="24"/>
        </w:rPr>
      </w:pPr>
      <w:r w:rsidRPr="00DE2F5F">
        <w:rPr>
          <w:rFonts w:ascii="Times New Roman" w:hAnsi="Times New Roman" w:cs="Times New Roman"/>
          <w:sz w:val="24"/>
          <w:szCs w:val="24"/>
        </w:rPr>
        <w:t>4.2.2. Высокие ограждения, непосредственно примыкающие к автомобильным дорогам и тротуарам, могут быть только прозрачными, низкие или средние ограждения - прозрачными или комбинированными, либо глухими.</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4.2.3. Глухие (сплошные) ограждения применяются для ограждения объектов, ограничение обзора и доступа к</w:t>
      </w:r>
      <w:r>
        <w:rPr>
          <w:rFonts w:ascii="Times New Roman" w:hAnsi="Times New Roman" w:cs="Times New Roman"/>
          <w:sz w:val="24"/>
          <w:szCs w:val="24"/>
        </w:rPr>
        <w:t xml:space="preserve"> к</w:t>
      </w:r>
      <w:r w:rsidRPr="00F76B0B">
        <w:rPr>
          <w:rFonts w:ascii="Times New Roman" w:hAnsi="Times New Roman" w:cs="Times New Roman"/>
          <w:sz w:val="24"/>
          <w:szCs w:val="24"/>
        </w:rPr>
        <w:t>оторы</w:t>
      </w:r>
      <w:r>
        <w:rPr>
          <w:rFonts w:ascii="Times New Roman" w:hAnsi="Times New Roman" w:cs="Times New Roman"/>
          <w:sz w:val="24"/>
          <w:szCs w:val="24"/>
        </w:rPr>
        <w:t>м</w:t>
      </w:r>
      <w:r w:rsidRPr="00F76B0B">
        <w:rPr>
          <w:rFonts w:ascii="Times New Roman" w:hAnsi="Times New Roman" w:cs="Times New Roman"/>
          <w:sz w:val="24"/>
          <w:szCs w:val="24"/>
        </w:rPr>
        <w:t xml:space="preserve"> предусмотрено требованиями федеральных законов, правилами техники безопасности, санитарно-гигиеническими требованиями. На территориях общественного, рекреационного назначения запрещается установка глухих и железобетонных ограждений.</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xml:space="preserve">4.2.4. Не допускается установка ограждений из подручных материалов, мусора, </w:t>
      </w:r>
      <w:proofErr w:type="spellStart"/>
      <w:r w:rsidRPr="00F76B0B">
        <w:rPr>
          <w:rFonts w:ascii="Times New Roman" w:hAnsi="Times New Roman" w:cs="Times New Roman"/>
          <w:sz w:val="24"/>
          <w:szCs w:val="24"/>
        </w:rPr>
        <w:t>нефугованных</w:t>
      </w:r>
      <w:proofErr w:type="spellEnd"/>
      <w:r w:rsidRPr="00F76B0B">
        <w:rPr>
          <w:rFonts w:ascii="Times New Roman" w:hAnsi="Times New Roman" w:cs="Times New Roman"/>
          <w:sz w:val="24"/>
          <w:szCs w:val="24"/>
        </w:rPr>
        <w:t xml:space="preserve"> досок.</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4.2.5. Запрещается размещать на ограждениях колючую проволоку, за исключением случаев, предусмотренных законодательством.</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4.2.6. Все конструктивные элементы ограждений зданий, строений и сооружений (включая фундаменты) следует располагать в пределах границ земельных участков, которые они огораживают.</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Шлагбаумы, ворота, калитки и иные устройства, ограничивающие въезд, должны быть расположены в пределах земельного участка, въезд на который они ограничивают.</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Ограждение территорий объектов культурного наследия выполняются в соответствии с градостроительными регламентами, установленными для данных территорий.</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4.2.7. Территория дошкольных образовательных организаций и общеобразовательных организаций должна быть ограждена. Отсутствие ограждения территории допускается только со стороны стен здания, непосредственно прилегающих к проезжей части улицы или пешеходному тротуару.</w:t>
      </w:r>
    </w:p>
    <w:p w:rsidR="009D2870" w:rsidRPr="00B17AC4" w:rsidRDefault="009D2870" w:rsidP="009D2870">
      <w:pPr>
        <w:pStyle w:val="ConsPlusNormal"/>
        <w:ind w:firstLine="540"/>
        <w:jc w:val="both"/>
        <w:rPr>
          <w:rFonts w:ascii="Times New Roman" w:hAnsi="Times New Roman" w:cs="Times New Roman"/>
          <w:sz w:val="24"/>
          <w:szCs w:val="24"/>
        </w:rPr>
      </w:pPr>
      <w:r w:rsidRPr="00B17AC4">
        <w:rPr>
          <w:rFonts w:ascii="Times New Roman" w:hAnsi="Times New Roman" w:cs="Times New Roman"/>
          <w:sz w:val="24"/>
          <w:szCs w:val="24"/>
        </w:rPr>
        <w:t>4.2.8. Ограждения зданий, являющихся объектами индивидуального жилищного строительства, должны быть низкими или средними.</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4.2.9. Ограждения садовых и огородных земельных участков с целью минимального затенения территории соседних участков должны быть сетчатыми или решетчатыми высотой до 1,6 м.</w:t>
      </w:r>
      <w:r>
        <w:rPr>
          <w:rFonts w:ascii="Times New Roman" w:hAnsi="Times New Roman" w:cs="Times New Roman"/>
          <w:sz w:val="24"/>
          <w:szCs w:val="24"/>
        </w:rPr>
        <w:t xml:space="preserve"> </w:t>
      </w:r>
    </w:p>
    <w:p w:rsidR="009D2870"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Применение глухих (сплошных) ограждений допускается для ограждения садовых и огородных земельных участков со стороны улиц и проездов.</w:t>
      </w:r>
    </w:p>
    <w:p w:rsidR="009D2870" w:rsidRPr="00F76B0B" w:rsidRDefault="009D2870" w:rsidP="009D287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Допускается установка ограждения высотой до 2 м, а </w:t>
      </w:r>
      <w:proofErr w:type="gramStart"/>
      <w:r>
        <w:rPr>
          <w:rFonts w:ascii="Times New Roman" w:hAnsi="Times New Roman" w:cs="Times New Roman"/>
          <w:sz w:val="24"/>
          <w:szCs w:val="24"/>
        </w:rPr>
        <w:t>так же</w:t>
      </w:r>
      <w:proofErr w:type="gramEnd"/>
      <w:r>
        <w:rPr>
          <w:rFonts w:ascii="Times New Roman" w:hAnsi="Times New Roman" w:cs="Times New Roman"/>
          <w:sz w:val="24"/>
          <w:szCs w:val="24"/>
        </w:rPr>
        <w:t xml:space="preserve"> глухого ограждения, при согласии владельцев соседнего участка.</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4.2.10. В местах</w:t>
      </w:r>
      <w:r>
        <w:rPr>
          <w:rFonts w:ascii="Times New Roman" w:hAnsi="Times New Roman" w:cs="Times New Roman"/>
          <w:sz w:val="24"/>
          <w:szCs w:val="24"/>
        </w:rPr>
        <w:t xml:space="preserve"> </w:t>
      </w:r>
      <w:r w:rsidRPr="00F76B0B">
        <w:rPr>
          <w:rFonts w:ascii="Times New Roman" w:hAnsi="Times New Roman" w:cs="Times New Roman"/>
          <w:sz w:val="24"/>
          <w:szCs w:val="24"/>
        </w:rPr>
        <w:t>примыкания газонов к проездам, стоянкам автотранспорта, тротуарам необходимо предусматривать размещение защитных металлических низких ограждений.</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4.2.11. Ограждения должны иметь единую высоту и единое цветовое решение по всей протяженности обращенных к автомобильным дорогам и тротуарам сторон, не иметь сколов облицовки, трещин, поврежденных, деформированных или отсутствующих элементов, в том числе декоративных.</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4.2.12. Ограждения земельных участков объектов площадью более 5 га должны иметь не менее двух выездов.</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4.2.13. Ограждения парков, садов, скверов, спортивных площадок, площадок для выгула животных, мест производства земляных и строительных работ:</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4.2.13.1. Высокие ограждения устанавливаются по границам парков и садов и имеют высоту 2 - 3 м;</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xml:space="preserve">4.2.13.2. Ограждения высотой 1,8 - 2 м устанавливаются по границам скверов, </w:t>
      </w:r>
      <w:r w:rsidRPr="00F76B0B">
        <w:rPr>
          <w:rFonts w:ascii="Times New Roman" w:hAnsi="Times New Roman" w:cs="Times New Roman"/>
          <w:sz w:val="24"/>
          <w:szCs w:val="24"/>
        </w:rPr>
        <w:lastRenderedPageBreak/>
        <w:t>обособленных участков парков (городок аттракционов, хозяйственная зона);</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4.2.13.3. Ограждения высотой 1,2 - 1,5 м устанавливаются в опасных (вблизи обрывов, водных объектов) местах садово-паркового объекта для ограничения доступа на территорию;</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4.2.13.4. Ограждения высотой 0,3 - 0,8 м устанавливаются для сохранения природной и декоративной функции территории у цветников, партеров;</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4.2.13.5. Спортивные площадки, предназначенные для занятий физкультурой и спортом всех возрастных групп населения, ограждаются сетчатым ограждением высотой не менее 2,5 м, а в местах примыкания спортивных площадок друг к другу - не менее 1,2 м;</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4.2.13.6. Ограждение площадки для выгула животных должно выполняться из легкой сетки высотой не менее 1,5 м, а площадки для дрессировки собак - высотой не менее 2,0 м. При этом расстояние между элементами и секциями ограждения, его нижним краем и землей не должно позволять животному покинуть площадку или причинить себе травму;</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xml:space="preserve">4.2.13.7. Строительные площадки, места производства земляных, ремонтных работ, работ по прокладке и переустройству инженерных сетей и коммуникаций должны быть ограждены. По периметру ограждений должны быть установлены предупредительные надписи и знаки, указатели, сигнальное (аварийное) освещение. </w:t>
      </w:r>
      <w:r w:rsidRPr="005A2BD5">
        <w:rPr>
          <w:rFonts w:ascii="Times New Roman" w:hAnsi="Times New Roman" w:cs="Times New Roman"/>
          <w:sz w:val="24"/>
          <w:szCs w:val="24"/>
        </w:rPr>
        <w:t>При въезде на строительную площадку размещаются информационные щиты с указанием наименования объекта, названия застройщика (заказчика)</w:t>
      </w:r>
      <w:r w:rsidRPr="00F76B0B">
        <w:rPr>
          <w:rFonts w:ascii="Times New Roman" w:hAnsi="Times New Roman" w:cs="Times New Roman"/>
          <w:sz w:val="24"/>
          <w:szCs w:val="24"/>
        </w:rPr>
        <w:t xml:space="preserve">, исполнителя работ (подрядчика, генподрядчика), фамилии, должности и номеров телефонов ответственного производителя работ по объекту и представителя органа </w:t>
      </w:r>
      <w:proofErr w:type="spellStart"/>
      <w:r w:rsidRPr="00F76B0B">
        <w:rPr>
          <w:rFonts w:ascii="Times New Roman" w:hAnsi="Times New Roman" w:cs="Times New Roman"/>
          <w:sz w:val="24"/>
          <w:szCs w:val="24"/>
        </w:rPr>
        <w:t>госстройнадзора</w:t>
      </w:r>
      <w:proofErr w:type="spellEnd"/>
      <w:r w:rsidRPr="00F76B0B">
        <w:rPr>
          <w:rFonts w:ascii="Times New Roman" w:hAnsi="Times New Roman" w:cs="Times New Roman"/>
          <w:sz w:val="24"/>
          <w:szCs w:val="24"/>
        </w:rPr>
        <w:t xml:space="preserve"> (в случаях, когда надзор осуществляется), сроков начала и окончания работ, схемы объекта;</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4.2.13.8. Ограждения строительных площадок, мест производства земляных работ, ремонтных работ и работ по прокладке и переустройству инженерных сетей и коммуникаций должны соответствовать требованиям "</w:t>
      </w:r>
      <w:hyperlink r:id="rId10" w:tooltip="Ссылка на КонсультантПлюс">
        <w:r w:rsidRPr="00F76B0B">
          <w:rPr>
            <w:rFonts w:ascii="Times New Roman" w:hAnsi="Times New Roman" w:cs="Times New Roman"/>
            <w:sz w:val="24"/>
            <w:szCs w:val="24"/>
          </w:rPr>
          <w:t>СП 48.13330.2011</w:t>
        </w:r>
      </w:hyperlink>
      <w:r w:rsidRPr="00F76B0B">
        <w:rPr>
          <w:rFonts w:ascii="Times New Roman" w:hAnsi="Times New Roman" w:cs="Times New Roman"/>
          <w:sz w:val="24"/>
          <w:szCs w:val="24"/>
        </w:rPr>
        <w:t xml:space="preserve"> Свод правил. Организация строительства. Актуализированная редакция СНиП 12-01-2004", "</w:t>
      </w:r>
      <w:hyperlink r:id="rId11" w:tooltip="Ссылка на КонсультантПлюс">
        <w:r w:rsidRPr="00F76B0B">
          <w:rPr>
            <w:rFonts w:ascii="Times New Roman" w:hAnsi="Times New Roman" w:cs="Times New Roman"/>
            <w:sz w:val="24"/>
            <w:szCs w:val="24"/>
          </w:rPr>
          <w:t>ГОСТ 23407-78</w:t>
        </w:r>
      </w:hyperlink>
      <w:r w:rsidRPr="00F76B0B">
        <w:rPr>
          <w:rFonts w:ascii="Times New Roman" w:hAnsi="Times New Roman" w:cs="Times New Roman"/>
          <w:sz w:val="24"/>
          <w:szCs w:val="24"/>
        </w:rPr>
        <w:t>. Ограждения инвентарные строительных площадок и участков производства строительно-монтажных работ. Технические условия". Использование сигнальных лент и сеток при производстве земляных и инженерно-коммуникационных работ на территории не допускается;</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4.2.13.9. К конструкции ограждений строительных площадок, мест производства земляных работ, ремонтных работ и работ по прокладке и переустройству инженерных сетей и коммуникаций предъявляются следующие требования:</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ограждения должны соответствовать требованиям настоящих Правил;</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в ограждениях должны предусматриваться выполняемые по типовым проектам ворота для проезда строительных и других машин и калитки для прохода людей;</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ограждения должны быть сборно-разборными с унифицированными элементами, соединениями и деталями крепления.</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Конструкция ограждения должна обеспечивать:</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удобство установки и демонтажа;</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безопасность монтажа и эксплуатации;</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долговечность;</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возможность повторного применения;</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отсутствие заглубленных фундаментов;</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xml:space="preserve">- возможность установки </w:t>
      </w:r>
      <w:proofErr w:type="spellStart"/>
      <w:r w:rsidRPr="00F76B0B">
        <w:rPr>
          <w:rFonts w:ascii="Times New Roman" w:hAnsi="Times New Roman" w:cs="Times New Roman"/>
          <w:sz w:val="24"/>
          <w:szCs w:val="24"/>
        </w:rPr>
        <w:t>доборных</w:t>
      </w:r>
      <w:proofErr w:type="spellEnd"/>
      <w:r w:rsidRPr="00F76B0B">
        <w:rPr>
          <w:rFonts w:ascii="Times New Roman" w:hAnsi="Times New Roman" w:cs="Times New Roman"/>
          <w:sz w:val="24"/>
          <w:szCs w:val="24"/>
        </w:rPr>
        <w:t xml:space="preserve"> элементов (защитных козырьков, перил, подкосов, настилов);</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безопасность дорожного движения.</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4.2.13.10. Высота ограждения строительной площадки должна составлять не менее 1,6 м, мест производства земляных, строительных, ремонтных работ и работ по прокладке и переустройству инженерных сетей и коммуникаций - не менее 1,2 м;</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4.2.13.11. высота ограждения, примыкающего к местам массового прохода людей, должна составлять не менее 2 м, такое ограждение оборудуется сплошным козырьком;</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xml:space="preserve">4.2.13.12. ограждения строительной площадки выполняются из однотонного </w:t>
      </w:r>
      <w:proofErr w:type="spellStart"/>
      <w:r w:rsidRPr="00F76B0B">
        <w:rPr>
          <w:rFonts w:ascii="Times New Roman" w:hAnsi="Times New Roman" w:cs="Times New Roman"/>
          <w:sz w:val="24"/>
          <w:szCs w:val="24"/>
        </w:rPr>
        <w:t>профлиста</w:t>
      </w:r>
      <w:proofErr w:type="spellEnd"/>
      <w:r w:rsidRPr="00F76B0B">
        <w:rPr>
          <w:rFonts w:ascii="Times New Roman" w:hAnsi="Times New Roman" w:cs="Times New Roman"/>
          <w:sz w:val="24"/>
          <w:szCs w:val="24"/>
        </w:rPr>
        <w:t xml:space="preserve"> одного цвета.</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xml:space="preserve">4.2.13.13. Декоративно-художественное оформление ограждений выполняется способом </w:t>
      </w:r>
      <w:r w:rsidRPr="00F76B0B">
        <w:rPr>
          <w:rFonts w:ascii="Times New Roman" w:hAnsi="Times New Roman" w:cs="Times New Roman"/>
          <w:sz w:val="24"/>
          <w:szCs w:val="24"/>
        </w:rPr>
        <w:lastRenderedPageBreak/>
        <w:t>нанесения изображений на поверхность ограждения методом покраски, наклейки либо способом присоединения к ограждению конструкций с изображением.</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Способ и метод декоративно-художественного оформления должен обеспечивать устойчивость изображений к неблагоприятным погодным условиям на период строительства объекта и безопасность для пешеходов и транспорта.</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4.2.13.14. Декоративно-художественное оформление ограждений осуществляется после получения согласования, выдаваемого администрацией муниципального округа после представления заинтересованным лицом заявления и эскиза художественно-декоративного оформления в виде краткой пояснительной записки с описанием способа нанесения изображения и содержащей графическую проекцию изображения и фотомонтаж с обозначением размеров изображения.</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4.2.13.15. Ограждения должны быть окрашены и содержаться в чистом состоянии, не иметь повреждений и отклонений от вертикали, надписей, рисунков, за исключением предусмотренных настоящими Правилами.</w:t>
      </w:r>
    </w:p>
    <w:p w:rsidR="009D2870" w:rsidRPr="00F76B0B" w:rsidRDefault="009D2870" w:rsidP="009D2870">
      <w:pPr>
        <w:pStyle w:val="ConsPlusNormal"/>
        <w:ind w:firstLine="540"/>
        <w:jc w:val="both"/>
        <w:rPr>
          <w:rFonts w:ascii="Times New Roman" w:hAnsi="Times New Roman" w:cs="Times New Roman"/>
          <w:sz w:val="24"/>
          <w:szCs w:val="24"/>
        </w:rPr>
      </w:pPr>
    </w:p>
    <w:p w:rsidR="009D2870" w:rsidRPr="0079407A" w:rsidRDefault="009D2870" w:rsidP="009D2870">
      <w:pPr>
        <w:pStyle w:val="ConsPlusTitle"/>
        <w:jc w:val="center"/>
        <w:outlineLvl w:val="1"/>
        <w:rPr>
          <w:rFonts w:ascii="Times New Roman" w:hAnsi="Times New Roman" w:cs="Times New Roman"/>
          <w:sz w:val="24"/>
          <w:szCs w:val="24"/>
        </w:rPr>
      </w:pPr>
      <w:bookmarkStart w:id="4" w:name="P551"/>
      <w:bookmarkEnd w:id="4"/>
      <w:r w:rsidRPr="0079407A">
        <w:rPr>
          <w:rFonts w:ascii="Times New Roman" w:hAnsi="Times New Roman" w:cs="Times New Roman"/>
          <w:sz w:val="24"/>
          <w:szCs w:val="24"/>
        </w:rPr>
        <w:t>Раздел 5. ОРГАНИЗАЦИЯ ОСВЕЩЕНИЯ ТЕРРИТОРИИ МУНИЦИПАЛЬНОГО</w:t>
      </w:r>
    </w:p>
    <w:p w:rsidR="009D2870" w:rsidRPr="0079407A" w:rsidRDefault="009D2870" w:rsidP="009D2870">
      <w:pPr>
        <w:pStyle w:val="ConsPlusTitle"/>
        <w:jc w:val="center"/>
        <w:rPr>
          <w:rFonts w:ascii="Times New Roman" w:hAnsi="Times New Roman" w:cs="Times New Roman"/>
          <w:sz w:val="24"/>
          <w:szCs w:val="24"/>
        </w:rPr>
      </w:pPr>
      <w:r w:rsidRPr="0079407A">
        <w:rPr>
          <w:rFonts w:ascii="Times New Roman" w:hAnsi="Times New Roman" w:cs="Times New Roman"/>
          <w:sz w:val="24"/>
          <w:szCs w:val="24"/>
        </w:rPr>
        <w:t>ОБРАЗОВАНИЯ ВКЛЮЧАЯ АРХИТЕКТУРНУЮ ПОДСВЕТКУ ЗДАНИЙ,</w:t>
      </w:r>
    </w:p>
    <w:p w:rsidR="009D2870" w:rsidRPr="0079407A" w:rsidRDefault="009D2870" w:rsidP="009D2870">
      <w:pPr>
        <w:pStyle w:val="ConsPlusTitle"/>
        <w:jc w:val="center"/>
        <w:rPr>
          <w:rFonts w:ascii="Times New Roman" w:hAnsi="Times New Roman" w:cs="Times New Roman"/>
          <w:sz w:val="24"/>
          <w:szCs w:val="24"/>
        </w:rPr>
      </w:pPr>
      <w:r w:rsidRPr="0079407A">
        <w:rPr>
          <w:rFonts w:ascii="Times New Roman" w:hAnsi="Times New Roman" w:cs="Times New Roman"/>
          <w:sz w:val="24"/>
          <w:szCs w:val="24"/>
        </w:rPr>
        <w:t>СТРОЕНИЙ, СООРУЖЕНИЙ</w:t>
      </w:r>
    </w:p>
    <w:p w:rsidR="009D2870" w:rsidRPr="00F76B0B" w:rsidRDefault="009D2870" w:rsidP="009D2870">
      <w:pPr>
        <w:pStyle w:val="ConsPlusTitle"/>
        <w:jc w:val="center"/>
        <w:rPr>
          <w:rFonts w:ascii="Times New Roman" w:hAnsi="Times New Roman" w:cs="Times New Roman"/>
          <w:sz w:val="24"/>
          <w:szCs w:val="24"/>
        </w:rPr>
      </w:pP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5.1. К элементам наружного освещения относятся светильники, кронштейны, опоры, провода, кабели, источники питания.</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5.2. Улицы, дороги, площади, пешеходные тротуары, жилые кварталы, дворы, территории предприятий, учреждений, организаций, подъезды жилых домов, дорожные знаки и указатели, средства наружной информации и витрины должны освещаться в темное время суток. Все системы уличного, дворового и других видов наружного освещения должны находиться в исправном состоянии.</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5.3. Доля светильников, работающих в вечернем режиме, должна составлять не менее 95 процентов.</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5.4. Не допускается расположение неработающих светильников подряд, один за другим.</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5.5. Включение и отключение наружного освещения, световой рекламы, архитектурно-художественного освещения и праздничной иллюминации осуществляется в соответствии с установленным графиком включения и отключения наружного освещения территории муниципального округа.</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5.6. Наличие сбитых, а также оставшихся после замены опор освещения на территории города не допускается.</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5.7. Вывоз поврежденных (сбитых) опор уличного освещения и контактной сети электрифицированного транспорта осуществляется:</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на дорогах с движением общественного транспорта - незамедлительно;</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на остальных территориях, а также демонтируемых опор - в течение суток с момента обнаружения или получения информации от граждан или юридических лиц о наличии таких опор.</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5.8. Опоры, кронштейны и другие элементы освещения должны содержаться в чистоте, не иметь крена, очагов коррозии и окрашиваться не реже одного раза в три года и поддерживаться в исправном состоянии.</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5.9. Опоры сетей осветительного оборудования не должны иметь отклонения от вертикали более 5 градусов.</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5.10. Запрещается использовать элементы наружного освещения для организации торговли, установки средств размещения информации, размещения объявлений, листовок, иных информационных материалов.</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5.11. Сети осветительного оборудования, их конструктивные элементы должны содержаться в исправном состоянии.</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xml:space="preserve">5.12. Поврежденные элементы освещения, влияющие на их работу или электробезопасность, должны ремонтироваться немедленно, не влияющие - в течение 5 дней с момента повреждения. Бездействующие элементы сетей (в том числе временные) должны </w:t>
      </w:r>
      <w:r w:rsidRPr="00F76B0B">
        <w:rPr>
          <w:rFonts w:ascii="Times New Roman" w:hAnsi="Times New Roman" w:cs="Times New Roman"/>
          <w:sz w:val="24"/>
          <w:szCs w:val="24"/>
        </w:rPr>
        <w:lastRenderedPageBreak/>
        <w:t>демонтироваться в течение месяца с момента прекращения действия.</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5.13. На территории муниципального округа должна быть обеспечена бесперебойная работа наружного освещения в вечернее и ночное время суток.</w:t>
      </w:r>
    </w:p>
    <w:p w:rsidR="009D2870" w:rsidRPr="005568D3" w:rsidRDefault="009D2870" w:rsidP="009D2870">
      <w:pPr>
        <w:pStyle w:val="ConsPlusNormal"/>
        <w:ind w:firstLine="540"/>
        <w:jc w:val="both"/>
        <w:rPr>
          <w:rFonts w:ascii="Times New Roman" w:hAnsi="Times New Roman" w:cs="Times New Roman"/>
          <w:sz w:val="24"/>
          <w:szCs w:val="24"/>
        </w:rPr>
      </w:pPr>
      <w:r w:rsidRPr="005568D3">
        <w:rPr>
          <w:rFonts w:ascii="Times New Roman" w:hAnsi="Times New Roman" w:cs="Times New Roman"/>
          <w:sz w:val="24"/>
          <w:szCs w:val="24"/>
        </w:rPr>
        <w:t>5.14. На территории могут применяться следующие виды наружного освещения:</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уличное (утилитарное) освещение - освещение проезжей части дорог, мостов, улиц, площадей, автостоянок, территорий спортивных сооружений, а также пешеходных коммуникаций с целью обеспечения безопасного движения автотранспорта и пешеходов и для общей ориентации на территории города;</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архитектурно-художественное освещение - освещение фасадов зданий, сооружений, произведений монументального искусства для выявления их архитектурно-художественных особенностей и эстетической выразительности;</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ландшафтное освещение - декоративное освещение зеленых насаждений, других элементов ландшафта и благоустройства в парках, скверах, пешеходных зонах с целью проявления их декоративно-художественных качеств;</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рекламное и информационное освещение - освещение рекламных конструкций и объектов городской наружной информации;</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конструкции с элементами ориентирующей информации - конструкции, информирующие о маршрутах движения и находящихся на них транспортных объектах, местах остановок, стоянок, переходов;</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световые сигналы, указывающие транспорту и пешеходам направления движения.</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5.15. Установки архитектурно-художественного освещения должны иметь два режима работы: повседневный и праздничный.</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5.16. На территории муниципального округа применяются осветительные установки: функциональное освещение, архитектурное освещение, световая информация.</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При проектировании каждой из групп осветительных установок необходимо обеспечить:</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xml:space="preserve">- количественные и качественные показатели, предусмотренные действующими нормами искусственного освещения селитебных территорий и наружного архитектурного освещения </w:t>
      </w:r>
      <w:hyperlink r:id="rId12" w:tooltip="Ссылка на КонсультантПлюс">
        <w:r w:rsidRPr="00F76B0B">
          <w:rPr>
            <w:rFonts w:ascii="Times New Roman" w:hAnsi="Times New Roman" w:cs="Times New Roman"/>
            <w:sz w:val="24"/>
            <w:szCs w:val="24"/>
          </w:rPr>
          <w:t>(СНиП 23-05)</w:t>
        </w:r>
      </w:hyperlink>
      <w:r w:rsidRPr="00F76B0B">
        <w:rPr>
          <w:rFonts w:ascii="Times New Roman" w:hAnsi="Times New Roman" w:cs="Times New Roman"/>
          <w:sz w:val="24"/>
          <w:szCs w:val="24"/>
        </w:rPr>
        <w:t>;</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надежность работы установок согласно Правилам устройства электроустановок (ПУЭ), безопасность населения, обслуживающего персонала и, в необходимых случаях, защищенность от вандализма;</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xml:space="preserve">- экономичность и </w:t>
      </w:r>
      <w:proofErr w:type="spellStart"/>
      <w:r w:rsidRPr="00F76B0B">
        <w:rPr>
          <w:rFonts w:ascii="Times New Roman" w:hAnsi="Times New Roman" w:cs="Times New Roman"/>
          <w:sz w:val="24"/>
          <w:szCs w:val="24"/>
        </w:rPr>
        <w:t>энергоэффективность</w:t>
      </w:r>
      <w:proofErr w:type="spellEnd"/>
      <w:r w:rsidRPr="00F76B0B">
        <w:rPr>
          <w:rFonts w:ascii="Times New Roman" w:hAnsi="Times New Roman" w:cs="Times New Roman"/>
          <w:sz w:val="24"/>
          <w:szCs w:val="24"/>
        </w:rPr>
        <w:t xml:space="preserve"> применяемых установок, рациональное распределение и использование электроэнергии;</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эстетику элементов осветительных установок, их дизайн, качество материалов и изделий с учетом восприятия в дневное и ночное время;</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удобство обслуживания и управления при разных режимах работы установок.</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5.16.1. Функциональное освещение применяется для освещения дорожных покрытий и пространств в транспортных и пешеходных зонах.</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Виды применяемых на территории города стационарных установок функционального освещения:</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обычные;</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xml:space="preserve">- </w:t>
      </w:r>
      <w:proofErr w:type="spellStart"/>
      <w:r w:rsidRPr="00F76B0B">
        <w:rPr>
          <w:rFonts w:ascii="Times New Roman" w:hAnsi="Times New Roman" w:cs="Times New Roman"/>
          <w:sz w:val="24"/>
          <w:szCs w:val="24"/>
        </w:rPr>
        <w:t>высокомачтовые</w:t>
      </w:r>
      <w:proofErr w:type="spellEnd"/>
      <w:r w:rsidRPr="00F76B0B">
        <w:rPr>
          <w:rFonts w:ascii="Times New Roman" w:hAnsi="Times New Roman" w:cs="Times New Roman"/>
          <w:sz w:val="24"/>
          <w:szCs w:val="24"/>
        </w:rPr>
        <w:t>;</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парапетные;</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газонные;</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встроенные.</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В обычных установках светильники располагаются на опорах (венчающие, консольные), подвесах или фасадах (бра, плафоны). Обычные установки устанавливаются в транспортных и пешеходных зонах.</w:t>
      </w:r>
    </w:p>
    <w:p w:rsidR="009D2870" w:rsidRPr="00F76B0B" w:rsidRDefault="009D2870" w:rsidP="009D2870">
      <w:pPr>
        <w:pStyle w:val="ConsPlusNormal"/>
        <w:ind w:firstLine="540"/>
        <w:jc w:val="both"/>
        <w:rPr>
          <w:rFonts w:ascii="Times New Roman" w:hAnsi="Times New Roman" w:cs="Times New Roman"/>
          <w:sz w:val="24"/>
          <w:szCs w:val="24"/>
        </w:rPr>
      </w:pPr>
      <w:proofErr w:type="spellStart"/>
      <w:r w:rsidRPr="00F76B0B">
        <w:rPr>
          <w:rFonts w:ascii="Times New Roman" w:hAnsi="Times New Roman" w:cs="Times New Roman"/>
          <w:sz w:val="24"/>
          <w:szCs w:val="24"/>
        </w:rPr>
        <w:t>Высокомачтовые</w:t>
      </w:r>
      <w:proofErr w:type="spellEnd"/>
      <w:r w:rsidRPr="00F76B0B">
        <w:rPr>
          <w:rFonts w:ascii="Times New Roman" w:hAnsi="Times New Roman" w:cs="Times New Roman"/>
          <w:sz w:val="24"/>
          <w:szCs w:val="24"/>
        </w:rPr>
        <w:t xml:space="preserve"> установки используются для освещения транспортных развязок и магистралей, открытых паркингов.</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В парапетных установках светильники встраиваются в парапет высотой до 1,2 м линией или пунктиром в парапет, ограждающий проезжую часть путепроводов, мостов, эстакад, пандусов, развязок, а также тротуары и площадки.</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xml:space="preserve">На территориях общего пользования и объектов рекреации в зонах минимального </w:t>
      </w:r>
      <w:r w:rsidRPr="00F76B0B">
        <w:rPr>
          <w:rFonts w:ascii="Times New Roman" w:hAnsi="Times New Roman" w:cs="Times New Roman"/>
          <w:sz w:val="24"/>
          <w:szCs w:val="24"/>
        </w:rPr>
        <w:lastRenderedPageBreak/>
        <w:t>вандализма устанавливаются газонные светильники для освещения газонов, цветников, пешеходных дорожек и площадок.</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5.16.2. Архитектурное освещение применяется для формирования художественно-выразительной визуальной среды в вечернее время, выявления из темноты и образной интерпретации памятников архитектуры, истории и культуры, инженерного и монументального искусства, малых архитектурных форм, доминантных и достопримечательных объектов, ландшафтных композиций, создания световых ансамблей и осуществляется стационарными или временными установками освещения.</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xml:space="preserve">К временным установкам архитектурного освещения относится праздничная иллюминация, предусмотренная </w:t>
      </w:r>
      <w:hyperlink w:anchor="P1312" w:tooltip="Раздел 17. ПРАЗДНИЧНОЕ ОФОРМЛЕНИЕ ТЕРРИТОРИИ">
        <w:r w:rsidRPr="00F76B0B">
          <w:rPr>
            <w:rFonts w:ascii="Times New Roman" w:hAnsi="Times New Roman" w:cs="Times New Roman"/>
            <w:sz w:val="24"/>
            <w:szCs w:val="24"/>
          </w:rPr>
          <w:t>разделом 17</w:t>
        </w:r>
      </w:hyperlink>
      <w:r w:rsidRPr="00F76B0B">
        <w:rPr>
          <w:rFonts w:ascii="Times New Roman" w:hAnsi="Times New Roman" w:cs="Times New Roman"/>
          <w:sz w:val="24"/>
          <w:szCs w:val="24"/>
        </w:rPr>
        <w:t xml:space="preserve"> настоящих Правил. В целях архитектурного освещения могут использоваться также установки функционального освещения для монтажа прожекторов, нацеливаемых на фасады зданий, сооружений, зеленых насаждений, для иллюминации, световой информации и рекламы, элементы которых могут крепиться на опорах уличных светильников.</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5.16.3. Световая информация, в том числе световая реклама, применяется для ориентации пешеходов и водителей автотранспорта в пространстве.</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xml:space="preserve">5.17. В стационарных установках функционального освещения и архитектурного освещения должны применяться </w:t>
      </w:r>
      <w:proofErr w:type="spellStart"/>
      <w:r w:rsidRPr="00F76B0B">
        <w:rPr>
          <w:rFonts w:ascii="Times New Roman" w:hAnsi="Times New Roman" w:cs="Times New Roman"/>
          <w:sz w:val="24"/>
          <w:szCs w:val="24"/>
        </w:rPr>
        <w:t>энергоэффективные</w:t>
      </w:r>
      <w:proofErr w:type="spellEnd"/>
      <w:r w:rsidRPr="00F76B0B">
        <w:rPr>
          <w:rFonts w:ascii="Times New Roman" w:hAnsi="Times New Roman" w:cs="Times New Roman"/>
          <w:sz w:val="24"/>
          <w:szCs w:val="24"/>
        </w:rPr>
        <w:t xml:space="preserve"> источники света: опоры, кронштейны, защитные решетки, экраны и конструктивные элементы, отвечающие требованиям национальных стандартов.</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5.18. Режимы работы осветительных установок.</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В темное время суток предусматриваются следующие режимы работы осветительных установок:</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вечерний будничный режим, когда функционируют все стационарные установки функционального освещения, архитектурного освещения и световой информации, за исключением систем праздничного освещения;</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ночной дежурный режим, когда в установках функционального освещения, архитектурного освещения и световой информации может отключаться часть осветительных приборов, на основании правового акта администрации муниципального округа;</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праздничный режим, когда функционируют все стационарные и временные осветительные установки групп в часы суток и дни недели, определяемые администрацией.</w:t>
      </w:r>
    </w:p>
    <w:p w:rsidR="009D2870" w:rsidRPr="00F76B0B" w:rsidRDefault="009D2870" w:rsidP="009D2870">
      <w:pPr>
        <w:pStyle w:val="ConsPlusNormal"/>
        <w:ind w:firstLine="540"/>
        <w:jc w:val="both"/>
        <w:rPr>
          <w:rFonts w:ascii="Times New Roman" w:hAnsi="Times New Roman" w:cs="Times New Roman"/>
          <w:sz w:val="24"/>
          <w:szCs w:val="24"/>
        </w:rPr>
      </w:pPr>
    </w:p>
    <w:p w:rsidR="009D2870" w:rsidRPr="00AB1A05" w:rsidRDefault="009D2870" w:rsidP="009D2870">
      <w:pPr>
        <w:pStyle w:val="ConsPlusTitle"/>
        <w:jc w:val="center"/>
        <w:outlineLvl w:val="1"/>
        <w:rPr>
          <w:rFonts w:ascii="Times New Roman" w:hAnsi="Times New Roman" w:cs="Times New Roman"/>
          <w:sz w:val="24"/>
          <w:szCs w:val="24"/>
        </w:rPr>
      </w:pPr>
      <w:r w:rsidRPr="00AB1A05">
        <w:rPr>
          <w:rFonts w:ascii="Times New Roman" w:hAnsi="Times New Roman" w:cs="Times New Roman"/>
          <w:sz w:val="24"/>
          <w:szCs w:val="24"/>
        </w:rPr>
        <w:t>Раздел 6. ОРГАНИЗАЦИЯ ОЗЕЛЕНЕНИЯ ТЕРРИТОРИИ МУНИЦИПАЛЬНОГО</w:t>
      </w:r>
    </w:p>
    <w:p w:rsidR="009D2870" w:rsidRPr="00AB1A05" w:rsidRDefault="009D2870" w:rsidP="009D2870">
      <w:pPr>
        <w:pStyle w:val="ConsPlusTitle"/>
        <w:jc w:val="center"/>
        <w:rPr>
          <w:rFonts w:ascii="Times New Roman" w:hAnsi="Times New Roman" w:cs="Times New Roman"/>
          <w:sz w:val="24"/>
          <w:szCs w:val="24"/>
        </w:rPr>
      </w:pPr>
      <w:r w:rsidRPr="00AB1A05">
        <w:rPr>
          <w:rFonts w:ascii="Times New Roman" w:hAnsi="Times New Roman" w:cs="Times New Roman"/>
          <w:sz w:val="24"/>
          <w:szCs w:val="24"/>
        </w:rPr>
        <w:t>ОКРУГА, ВКЛЮЧАЯ ПОРЯДОК СОЗДАНИЯ, СОДЕРЖАНИЯ, ВОССТАНОВЛЕНИЯ</w:t>
      </w:r>
    </w:p>
    <w:p w:rsidR="009D2870" w:rsidRPr="00AB1A05" w:rsidRDefault="009D2870" w:rsidP="009D2870">
      <w:pPr>
        <w:pStyle w:val="ConsPlusTitle"/>
        <w:jc w:val="center"/>
        <w:rPr>
          <w:rFonts w:ascii="Times New Roman" w:hAnsi="Times New Roman" w:cs="Times New Roman"/>
          <w:sz w:val="24"/>
          <w:szCs w:val="24"/>
        </w:rPr>
      </w:pPr>
      <w:r w:rsidRPr="00AB1A05">
        <w:rPr>
          <w:rFonts w:ascii="Times New Roman" w:hAnsi="Times New Roman" w:cs="Times New Roman"/>
          <w:sz w:val="24"/>
          <w:szCs w:val="24"/>
        </w:rPr>
        <w:t>И ОХРАНЫ ГАЗОНОВ, ЦВЕТНИКОВ И ИНЫХ ТЕРРИТОРИЙ,</w:t>
      </w:r>
    </w:p>
    <w:p w:rsidR="009D2870" w:rsidRPr="00AB1A05" w:rsidRDefault="009D2870" w:rsidP="009D2870">
      <w:pPr>
        <w:pStyle w:val="ConsPlusTitle"/>
        <w:jc w:val="center"/>
        <w:rPr>
          <w:rFonts w:ascii="Times New Roman" w:hAnsi="Times New Roman" w:cs="Times New Roman"/>
          <w:sz w:val="24"/>
          <w:szCs w:val="24"/>
        </w:rPr>
      </w:pPr>
      <w:r w:rsidRPr="00AB1A05">
        <w:rPr>
          <w:rFonts w:ascii="Times New Roman" w:hAnsi="Times New Roman" w:cs="Times New Roman"/>
          <w:sz w:val="24"/>
          <w:szCs w:val="24"/>
        </w:rPr>
        <w:t>ЗАНЯТЫХ ТРАВЯНИСТЫМИ РАСТЕНИЯМИ</w:t>
      </w:r>
    </w:p>
    <w:p w:rsidR="009D2870" w:rsidRPr="00F76B0B" w:rsidRDefault="009D2870" w:rsidP="009D2870">
      <w:pPr>
        <w:pStyle w:val="ConsPlusTitle"/>
        <w:jc w:val="center"/>
        <w:rPr>
          <w:rFonts w:ascii="Times New Roman" w:hAnsi="Times New Roman" w:cs="Times New Roman"/>
          <w:sz w:val="24"/>
          <w:szCs w:val="24"/>
        </w:rPr>
      </w:pP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6.1. Озеленение - составная и необходимая часть благоустройства и ландшафтной организации территории муниципального округа, обеспечивающая формирование устойчивой среды с активным использованием существующих и (или) создаваемых вновь зеленых насаждений, а также поддержание и бережный уход за ранее созданной или изначально существующей природной средой на территории муниципального образования.</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Озеленение является неотъемлемым компонентом объектов благоустройства территории, должно разрабатываться и предусматриваться в проектной документации на создание, изменение (реконструкцию, капитальный ремонт) объектов благоустройства территории муниципального округа.</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6.2. При проведении работ по благоустройству необходимо максимальное сохранение существующих зеленых насаждений.</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6.3. Запрещается посадка деревьев в пределах охранных зон подземных, надземных и наземных коммуникаций.</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xml:space="preserve">6.4. Новые посадки зеленых насаждений, а также выкопка и пересадка зеленых насаждений на земельных участках, находящихся в муниципальной собственности, на земельных участках, государственная собственность на которые не разграничена, расположенных на территориях общего пользования, осуществляются по согласованию с </w:t>
      </w:r>
      <w:r w:rsidRPr="00F76B0B">
        <w:rPr>
          <w:rFonts w:ascii="Times New Roman" w:hAnsi="Times New Roman" w:cs="Times New Roman"/>
          <w:sz w:val="24"/>
          <w:szCs w:val="24"/>
        </w:rPr>
        <w:lastRenderedPageBreak/>
        <w:t>администрацией в порядке, утвержденном правовым актом администрации.</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6.5. Применяемый посадочный материал должен отвечать требованиям по качеству и параметрам, установленным государственным стандартом, быть адаптирован по характеристикам и устойчивости к климатическим условиям, а также влиянию антропогенных факторов.</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Саженцы должны иметь симметричную крону, очищенную от сухих и поврежденных ветвей, прямой штамб, здоровую, нормально развитую корневую систему с хорошо выраженной скелетной частью.</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На саженцах не должно быть механических повреждений, а также признаков повреждений вредителями и болезнями.</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xml:space="preserve">6.6. Содержание зеленых насаждений на земельных участках, находящихся в муниципальной собственности, на земельных участках, государственная собственность на которые не разграничена, обеспечивается администрацией муниципального округа. Содержание зеленых насаждений, произрастающих на земельных участках, находящихся в собственности или пользовании </w:t>
      </w:r>
      <w:proofErr w:type="gramStart"/>
      <w:r w:rsidRPr="00F76B0B">
        <w:rPr>
          <w:rFonts w:ascii="Times New Roman" w:hAnsi="Times New Roman" w:cs="Times New Roman"/>
          <w:sz w:val="24"/>
          <w:szCs w:val="24"/>
        </w:rPr>
        <w:t>физических</w:t>
      </w:r>
      <w:proofErr w:type="gramEnd"/>
      <w:r w:rsidRPr="00F76B0B">
        <w:rPr>
          <w:rFonts w:ascii="Times New Roman" w:hAnsi="Times New Roman" w:cs="Times New Roman"/>
          <w:sz w:val="24"/>
          <w:szCs w:val="24"/>
        </w:rPr>
        <w:t xml:space="preserve"> или юридических лиц, осуществляется собственниками (пользователями) земельных участков.</w:t>
      </w:r>
    </w:p>
    <w:p w:rsidR="009D2870" w:rsidRPr="00055A93" w:rsidRDefault="009D2870" w:rsidP="009D2870">
      <w:pPr>
        <w:pStyle w:val="ConsPlusNormal"/>
        <w:ind w:firstLine="540"/>
        <w:jc w:val="both"/>
        <w:rPr>
          <w:rFonts w:ascii="Times New Roman" w:hAnsi="Times New Roman" w:cs="Times New Roman"/>
          <w:sz w:val="24"/>
          <w:szCs w:val="24"/>
        </w:rPr>
      </w:pPr>
      <w:r w:rsidRPr="00055A93">
        <w:rPr>
          <w:rFonts w:ascii="Times New Roman" w:hAnsi="Times New Roman" w:cs="Times New Roman"/>
          <w:sz w:val="24"/>
          <w:szCs w:val="24"/>
        </w:rPr>
        <w:t>6.7. Содержание зеленых насаждений включает в себя следующие обязательные мероприятия:</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удаление (снос) аварийных, больных, потерявших декоративную ценность зеленых насаждений; удаление поросли, обрезка сухих и поломанных сучьев и вырезка веток, ограничивающих видимость дорожных знаков и светофоров;</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поддержание на участках озеленения чистоты и порядка, недопущение их засорения отходами производства и потребления;</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проведение мероприятий по выявлению и борьбе с вредителями и возбудителями заболеваний зеленых насаждений;</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обрезка кроны деревьев и кустарников, стрижка живой изгороди, не приводящая к потере декоративности и жизнеспособности зеленых насаждений;</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в период листопада сгребание и вывоз опавшей листвы с твердых покрытий, детских и спортивных площадок;</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стрижка и покос газонов с обязательным удалением срезанной травы, обрезка краев газонов вдоль дорог, тротуаров, дорожек, площадок в соответствии с профилем данного газона, а также восстановление поврежденных или вытоптанных участков газонов;</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обеспечение сохранности зеленых насаждений, а также уход за ними;</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ежедневная уборка мусора;</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полив в количестве, достаточном для развития растений;</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проведение мероприятий по предотвращению эрозии почв;</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обеспечение защиты газонов путем установки газонных ограждений;</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выкорчевывание пней при вырубке деревьев, кроме случаев, когда проектом благоустройства территории предусмотрено иное (использование пней в качестве обустройства столов, скамей, элементов ландшафтного дизайна);</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покос травы;</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ремонт газонов, уборка мусора и песка с газонов;</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ремонт ограждений зеленых насаждений;</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замазка места спила веток и ран на деревьях.</w:t>
      </w:r>
    </w:p>
    <w:p w:rsidR="009D2870" w:rsidRPr="00F808B0" w:rsidRDefault="009D2870" w:rsidP="009D2870">
      <w:pPr>
        <w:pStyle w:val="ConsPlusNormal"/>
        <w:ind w:firstLine="540"/>
        <w:jc w:val="both"/>
        <w:rPr>
          <w:rFonts w:ascii="Times New Roman" w:hAnsi="Times New Roman" w:cs="Times New Roman"/>
          <w:sz w:val="24"/>
          <w:szCs w:val="24"/>
        </w:rPr>
      </w:pPr>
      <w:r w:rsidRPr="00F808B0">
        <w:rPr>
          <w:rFonts w:ascii="Times New Roman" w:hAnsi="Times New Roman" w:cs="Times New Roman"/>
          <w:sz w:val="24"/>
          <w:szCs w:val="24"/>
        </w:rPr>
        <w:t>6.8. Не допускается:</w:t>
      </w:r>
    </w:p>
    <w:p w:rsidR="009D2870" w:rsidRPr="00F808B0" w:rsidRDefault="009D2870" w:rsidP="009D2870">
      <w:pPr>
        <w:pStyle w:val="ConsPlusNormal"/>
        <w:ind w:firstLine="540"/>
        <w:jc w:val="both"/>
        <w:rPr>
          <w:rFonts w:ascii="Times New Roman" w:hAnsi="Times New Roman" w:cs="Times New Roman"/>
          <w:sz w:val="24"/>
          <w:szCs w:val="24"/>
        </w:rPr>
      </w:pPr>
      <w:r w:rsidRPr="00F808B0">
        <w:rPr>
          <w:rFonts w:ascii="Times New Roman" w:hAnsi="Times New Roman" w:cs="Times New Roman"/>
          <w:sz w:val="24"/>
          <w:szCs w:val="24"/>
        </w:rPr>
        <w:t>- произрастание деревьев ближе 1,5 м от инженерных сетей и коммуникаций (если иное не предусмотрено порядком установления охранных зон инженерных сетей и коммуникаций), ближе 5 м от наружных стен зданий, строений и сооружений;</w:t>
      </w:r>
    </w:p>
    <w:p w:rsidR="009D2870" w:rsidRPr="00F808B0" w:rsidRDefault="009D2870" w:rsidP="009D2870">
      <w:pPr>
        <w:pStyle w:val="ConsPlusNormal"/>
        <w:ind w:firstLine="540"/>
        <w:jc w:val="both"/>
        <w:rPr>
          <w:rFonts w:ascii="Times New Roman" w:hAnsi="Times New Roman" w:cs="Times New Roman"/>
          <w:sz w:val="24"/>
          <w:szCs w:val="24"/>
        </w:rPr>
      </w:pPr>
      <w:r w:rsidRPr="00F808B0">
        <w:rPr>
          <w:rFonts w:ascii="Times New Roman" w:hAnsi="Times New Roman" w:cs="Times New Roman"/>
          <w:sz w:val="24"/>
          <w:szCs w:val="24"/>
        </w:rPr>
        <w:t>- произрастание кустарников ближе 0,7 м от инженерных сетей и коммуникаций (если иное не предусмотрено порядком установления охранных зон инженерных сетей и коммуникаций), ближе 1,5 м от наружных стен зданий, строений и сооружений.</w:t>
      </w:r>
    </w:p>
    <w:p w:rsidR="009D2870" w:rsidRPr="00F808B0" w:rsidRDefault="009D2870" w:rsidP="009D2870">
      <w:pPr>
        <w:pStyle w:val="ConsPlusNormal"/>
        <w:ind w:firstLine="540"/>
        <w:jc w:val="both"/>
        <w:rPr>
          <w:rFonts w:ascii="Times New Roman" w:hAnsi="Times New Roman" w:cs="Times New Roman"/>
          <w:sz w:val="24"/>
          <w:szCs w:val="24"/>
        </w:rPr>
      </w:pPr>
      <w:r w:rsidRPr="00F808B0">
        <w:rPr>
          <w:rFonts w:ascii="Times New Roman" w:hAnsi="Times New Roman" w:cs="Times New Roman"/>
          <w:sz w:val="24"/>
          <w:szCs w:val="24"/>
        </w:rPr>
        <w:t>6.9. Покос травы осуществляется в весенне-летний период.</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xml:space="preserve">Высота травяного покрова на территории (за исключением территории естественных лугов, лесов, луговых газонов в парках и лесопарках, созданных на базе естественной луговой </w:t>
      </w:r>
      <w:r w:rsidRPr="00F76B0B">
        <w:rPr>
          <w:rFonts w:ascii="Times New Roman" w:hAnsi="Times New Roman" w:cs="Times New Roman"/>
          <w:sz w:val="24"/>
          <w:szCs w:val="24"/>
        </w:rPr>
        <w:lastRenderedPageBreak/>
        <w:t>растительности, склонов рек и оврагов, элементов искусственных ландшафтных композиций), не должна превышать 15 см. Скошенная трава должна быть убрана в течение 3 суток со дня покоса.</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Луговые газоны в парках и лесопарках, созданные на базе естественной луговой высокотравной многовидовой растительности, рекомендуется оставлять в виде цветущего разнотравья. Вдоль объектов пешеходных коммуникаций и по периметру площадок должен быть произведен покос травы.</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Подсев газонных трав на газонах производится по мере необходимости.</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xml:space="preserve">Для подсева должны использоваться устойчивые к </w:t>
      </w:r>
      <w:proofErr w:type="spellStart"/>
      <w:r w:rsidRPr="00F76B0B">
        <w:rPr>
          <w:rFonts w:ascii="Times New Roman" w:hAnsi="Times New Roman" w:cs="Times New Roman"/>
          <w:sz w:val="24"/>
          <w:szCs w:val="24"/>
        </w:rPr>
        <w:t>вытаптыванию</w:t>
      </w:r>
      <w:proofErr w:type="spellEnd"/>
      <w:r w:rsidRPr="00F76B0B">
        <w:rPr>
          <w:rFonts w:ascii="Times New Roman" w:hAnsi="Times New Roman" w:cs="Times New Roman"/>
          <w:sz w:val="24"/>
          <w:szCs w:val="24"/>
        </w:rPr>
        <w:t xml:space="preserve"> сорта трав. Полив газонов и цветников должен производиться в утреннее или вечернее время по мере необходимости.</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6.10. На территориях зеленых насаждений запрещается:</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разбивать огороды;</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повреждать и уничтожать зеленые насаждения, газоны, цветочные клумбы;</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xml:space="preserve">- допускать касание ветвей деревьев </w:t>
      </w:r>
      <w:proofErr w:type="spellStart"/>
      <w:r w:rsidRPr="00F76B0B">
        <w:rPr>
          <w:rFonts w:ascii="Times New Roman" w:hAnsi="Times New Roman" w:cs="Times New Roman"/>
          <w:sz w:val="24"/>
          <w:szCs w:val="24"/>
        </w:rPr>
        <w:t>токонесущих</w:t>
      </w:r>
      <w:proofErr w:type="spellEnd"/>
      <w:r w:rsidRPr="00F76B0B">
        <w:rPr>
          <w:rFonts w:ascii="Times New Roman" w:hAnsi="Times New Roman" w:cs="Times New Roman"/>
          <w:sz w:val="24"/>
          <w:szCs w:val="24"/>
        </w:rPr>
        <w:t xml:space="preserve"> проводов, закрытие ими указателей с наименованиями улиц и номерами домов, дорожных знаков;</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разводить костры, жечь опавшую листву, сухую траву и тополиный пух, совершать иные действия, создающие пожароопасную обстановку;</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производить сброс мусора, скола асфальта и отходов, образующихся при содержании или вырубке зеленых насаждений;</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производить сброс снега с крыш на участки, занятые зелеными насаждениями, без принятия мер, обеспечивающих сохранность деревьев и кустарников;</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ездить на велосипедах, мотоциклах, лошадях, тракторах и автомашинах;</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парковать транспортные средства;</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устанавливать гаражи и тенты типа "ракушка";</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разводить открытый огонь в зоне радиусом 10 метров от ствола дерева и на газонах;</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производить на газонах (травяном покрове) временное складирование горюче-смазочных и химически активных веществ (в том числе соли), мусора, песка, различных грузов (в том числе строительных материалов), выгрузку асфальтобетонных смесей;</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производить мойку и чистку автотранспортных средств, их ремонт, слив отработанных горюче-смазочных жидкостей;</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производить вырубку (снос) зеленых насаждений без получения разрешения;</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xml:space="preserve">- окапывать деревья с насыпкой земли у ствола дерева, производить </w:t>
      </w:r>
      <w:proofErr w:type="spellStart"/>
      <w:r w:rsidRPr="00F76B0B">
        <w:rPr>
          <w:rFonts w:ascii="Times New Roman" w:hAnsi="Times New Roman" w:cs="Times New Roman"/>
          <w:sz w:val="24"/>
          <w:szCs w:val="24"/>
        </w:rPr>
        <w:t>окольцовку</w:t>
      </w:r>
      <w:proofErr w:type="spellEnd"/>
      <w:r w:rsidRPr="00F76B0B">
        <w:rPr>
          <w:rFonts w:ascii="Times New Roman" w:hAnsi="Times New Roman" w:cs="Times New Roman"/>
          <w:sz w:val="24"/>
          <w:szCs w:val="24"/>
        </w:rPr>
        <w:t xml:space="preserve"> стволов деревьев, подсечку, делать надрезы, надписи и наносить другие механические повреждения, ломать ветви в кронах деревьев;</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подвешивать к деревьям веревки для сушки белья, электропровода, забивать гвозди, крепить к деревьям указатели, рекламные конструкции, объявления, растяжки, оттяжки и другие внешние механические присоединения;</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рвать цветы, ломать ветви деревьев и кустарников;</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самовольная разработка песка, глины, растительного грунта.</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6.11. Вырубка (снос) зеленых насаждений.</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6.11.1. Проведение компенсационного озеленения является обязательным во всех случаях уничтожения (вырубки, сноса) или повреждения зеленых насаждений за исключением:</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вырубка (снос) зеленых насаждений, производимая в соответствии с проектом реконструкции озелененной территории, утвержденная в порядке, установленном муниципальным нормативным правовым актом;</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вырубка (снос) аварийных деревьев, предоставляющих опасность для жизни и здоровья граждан;</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вынужденная вырубка (снос) зеленых насаждений при ликвидации аварий и последствий чрезвычайных ситуаций природного и техногенного характера;</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санитарная рубка и рубка ухода, проводимая в установленном порядке;</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xml:space="preserve">- вырубка (снос) зеленых насаждений, производимая на земельных участках, предоставленных для индивидуального жилищного строительства, ведения личного </w:t>
      </w:r>
      <w:r w:rsidRPr="00F76B0B">
        <w:rPr>
          <w:rFonts w:ascii="Times New Roman" w:hAnsi="Times New Roman" w:cs="Times New Roman"/>
          <w:sz w:val="24"/>
          <w:szCs w:val="24"/>
        </w:rPr>
        <w:lastRenderedPageBreak/>
        <w:t>подсобного хозяйства, садоводства и огородничества, сельскохозяйственного использования, организации лесопитомников и питомников плодовых, ягодных, декоративных культур;</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вырубка (снос) зеленых насаждений, производимая на земельных участках, предоставленных для организации мест погребения, а также при содержании мест погребения.</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6.11.2. Вырубка (снос) деревьев и кустарников на земельных участках, находящихся в муниципальной собственности, на земельных участках, государственная собственность на которые не разграничена, в границах озелененных территорий общего пользования, в том числе сухостойных и больных, производится на основании разрешения (ордера) на вырубку (снос) зеленых насаждений, выданного администрацией.</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6.11.3. За снос зеленых насаждений, связанный с застройкой или прокладкой подземных коммуникаций, взимается компенсационная стоимость.</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6.11.4. Расчет компенсационной стоимости производится на основании экспертного заключения по результатам экспертной оценки зеленых насаждений, выполненной экспертами, сведения о которых размещаются на официальном сайте Законодательного Собрания Нижегородской области в информационно-телекоммуникационной сети "Интернет". Ордер</w:t>
      </w:r>
      <w:r>
        <w:rPr>
          <w:rFonts w:ascii="Times New Roman" w:hAnsi="Times New Roman" w:cs="Times New Roman"/>
          <w:sz w:val="24"/>
          <w:szCs w:val="24"/>
        </w:rPr>
        <w:t xml:space="preserve"> (разрешение, порубочный билет),</w:t>
      </w:r>
      <w:r w:rsidRPr="00F76B0B">
        <w:rPr>
          <w:rFonts w:ascii="Times New Roman" w:hAnsi="Times New Roman" w:cs="Times New Roman"/>
          <w:sz w:val="24"/>
          <w:szCs w:val="24"/>
        </w:rPr>
        <w:t xml:space="preserve"> выдается после подтверждения факта оплаты компенсационной стоимости.</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6.11.5. Компенсационное озеленение в натуральной форме должно быть согласовано администрацией.</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6.11.6. В случаях, когда угроза падения крупных деревьев угрожает жизни и здоровью людей, состоянию зданий, строений и сооружений, движению транспорта, функционированию коммуникаций, либо в случае безотлагательного проведения ремонтных работ снос указанных насаждений производится без предварительного оформления разрешений, с уведомлением администрации о начале работ.</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6.11.7. По факту каждого случая уничтожения зеленых насаждений без предварительного оформления разрешения (ордера</w:t>
      </w:r>
      <w:r>
        <w:rPr>
          <w:rFonts w:ascii="Times New Roman" w:hAnsi="Times New Roman" w:cs="Times New Roman"/>
          <w:sz w:val="24"/>
          <w:szCs w:val="24"/>
        </w:rPr>
        <w:t>, порубочного билета</w:t>
      </w:r>
      <w:r w:rsidRPr="00F76B0B">
        <w:rPr>
          <w:rFonts w:ascii="Times New Roman" w:hAnsi="Times New Roman" w:cs="Times New Roman"/>
          <w:sz w:val="24"/>
          <w:szCs w:val="24"/>
        </w:rPr>
        <w:t>) на вырубку или при компенсационном озеленении составляется акт (акт выполненных работ) и предоставляется в администрацию.</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6.11.8. Утилизация порубочных остатков (древесных отходов) и выкорчевывание пней производится в течение 3 суток со дня окончания работ.</w:t>
      </w:r>
    </w:p>
    <w:p w:rsidR="009D2870" w:rsidRPr="00F808B0" w:rsidRDefault="009D2870" w:rsidP="009D2870">
      <w:pPr>
        <w:pStyle w:val="ConsPlusNormal"/>
        <w:ind w:firstLine="540"/>
        <w:jc w:val="both"/>
        <w:rPr>
          <w:rFonts w:ascii="Times New Roman" w:hAnsi="Times New Roman" w:cs="Times New Roman"/>
          <w:sz w:val="24"/>
          <w:szCs w:val="24"/>
        </w:rPr>
      </w:pPr>
      <w:r w:rsidRPr="00F808B0">
        <w:rPr>
          <w:rFonts w:ascii="Times New Roman" w:hAnsi="Times New Roman" w:cs="Times New Roman"/>
          <w:sz w:val="24"/>
          <w:szCs w:val="24"/>
        </w:rPr>
        <w:t>6.12. В целях охраны зеленых насаждений при производстве земляных и строительных работ требуется:</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6.12.1. Ограждать деревья, находящиеся на территории строительства, сплошными щитами высотой 2 м, щиты располагать треугольником на расстоянии не менее 0,5 м от ствола дерева, а также устраивать деревянный настил вокруг ограждающего треугольника радиусом 0,5 м;</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6.12.2. Оставлять вокруг дерева свободный приствольный круг диаметром не менее 2 м с последующей установкой решетки или другого защитного покрытия при мощении и асфальтировании городских проездов, площадей, дворов и тротуаров;</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6.12.3. Производить выкопку траншеи на расстоянии:</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при прокладке силового кабеля и кабеля связи от ствола дерева не менее 2 м; от кустарников не менее 0,7 м, считая расстояние от основания крайней скелетной ветви;</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при прокладке сетей теплоснабжения и водопровода от ствола дерева не менее 2 м; от кустарников не менее 1 м, считая расстояние от основания крайней скелетной ветви;</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при прокладке сетей канализации от ствола дерева не менее 1,5 м; от кустарников не менее 1 м, считая расстояние от основания крайней скелетной ветви;</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6.12.4. Не допускать обнажения и повреждения корневой системы деревьев и кустарников, не допускать засыпку деревьев и кустарников грунтом и строительным мусором;</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6.12.5. Располагать подъездные пути и места для установки подъемных кранов вне зоны зеленых насаждений;</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6.12.6. Срезать растительный грунт на глубину 0,2 - 0,3 м, перемещать его для складирования в специально выделенные места для последующего использования на благоустройство территорий, устройство газонов, цветников;</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xml:space="preserve">6.12.7. При работе с растительным грунтом предохранять его от смешивания с </w:t>
      </w:r>
      <w:r w:rsidRPr="00F76B0B">
        <w:rPr>
          <w:rFonts w:ascii="Times New Roman" w:hAnsi="Times New Roman" w:cs="Times New Roman"/>
          <w:sz w:val="24"/>
          <w:szCs w:val="24"/>
        </w:rPr>
        <w:lastRenderedPageBreak/>
        <w:t>нижележащим нерастительным грунтом, от загрязнения, размыва и выветривания;</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6.12.8. Выкапывать и использовать при озеленении данного или другого объекта деревья и кустарники, годные для пересадки;</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6.13. Показания для назначения к вырубке или для проведения защитных мероприятий аварийных деревьев приводятся в таблице №1.</w:t>
      </w:r>
    </w:p>
    <w:p w:rsidR="009D2870" w:rsidRPr="00F76B0B" w:rsidRDefault="009D2870" w:rsidP="009D2870">
      <w:pPr>
        <w:pStyle w:val="ConsPlusNormal"/>
        <w:ind w:firstLine="540"/>
        <w:jc w:val="both"/>
        <w:rPr>
          <w:rFonts w:ascii="Times New Roman" w:hAnsi="Times New Roman" w:cs="Times New Roman"/>
          <w:sz w:val="24"/>
          <w:szCs w:val="24"/>
        </w:rPr>
      </w:pPr>
    </w:p>
    <w:p w:rsidR="009D2870" w:rsidRPr="00F76B0B" w:rsidRDefault="009D2870" w:rsidP="009D2870">
      <w:pPr>
        <w:pStyle w:val="ConsPlusNormal"/>
        <w:jc w:val="right"/>
        <w:rPr>
          <w:rFonts w:ascii="Times New Roman" w:hAnsi="Times New Roman" w:cs="Times New Roman"/>
          <w:sz w:val="24"/>
          <w:szCs w:val="24"/>
        </w:rPr>
      </w:pPr>
      <w:r w:rsidRPr="00F76B0B">
        <w:rPr>
          <w:rFonts w:ascii="Times New Roman" w:hAnsi="Times New Roman" w:cs="Times New Roman"/>
          <w:sz w:val="24"/>
          <w:szCs w:val="24"/>
        </w:rPr>
        <w:t>Таблица №1</w:t>
      </w:r>
    </w:p>
    <w:p w:rsidR="009D2870" w:rsidRPr="00F76B0B" w:rsidRDefault="009D2870" w:rsidP="009D2870">
      <w:pPr>
        <w:pStyle w:val="ConsPlusNormal"/>
        <w:ind w:firstLine="540"/>
        <w:jc w:val="both"/>
        <w:rPr>
          <w:rFonts w:ascii="Times New Roman" w:hAnsi="Times New Roman" w:cs="Times New Roman"/>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539"/>
        <w:gridCol w:w="4111"/>
        <w:gridCol w:w="1984"/>
      </w:tblGrid>
      <w:tr w:rsidR="009D2870" w:rsidRPr="00F76B0B" w:rsidTr="009D2870">
        <w:tc>
          <w:tcPr>
            <w:tcW w:w="3539" w:type="dxa"/>
            <w:vMerge w:val="restart"/>
            <w:vAlign w:val="center"/>
          </w:tcPr>
          <w:p w:rsidR="009D2870" w:rsidRPr="00F76B0B" w:rsidRDefault="009D2870" w:rsidP="009D2870">
            <w:pPr>
              <w:pStyle w:val="ConsPlusNormal"/>
              <w:jc w:val="center"/>
              <w:rPr>
                <w:rFonts w:ascii="Times New Roman" w:hAnsi="Times New Roman" w:cs="Times New Roman"/>
                <w:sz w:val="24"/>
                <w:szCs w:val="24"/>
              </w:rPr>
            </w:pPr>
            <w:r w:rsidRPr="00F76B0B">
              <w:rPr>
                <w:rFonts w:ascii="Times New Roman" w:hAnsi="Times New Roman" w:cs="Times New Roman"/>
                <w:sz w:val="24"/>
                <w:szCs w:val="24"/>
              </w:rPr>
              <w:t>Категория деревьев</w:t>
            </w:r>
          </w:p>
        </w:tc>
        <w:tc>
          <w:tcPr>
            <w:tcW w:w="6095" w:type="dxa"/>
            <w:gridSpan w:val="2"/>
            <w:vAlign w:val="center"/>
          </w:tcPr>
          <w:p w:rsidR="009D2870" w:rsidRPr="00F76B0B" w:rsidRDefault="009D2870" w:rsidP="009D2870">
            <w:pPr>
              <w:pStyle w:val="ConsPlusNormal"/>
              <w:jc w:val="center"/>
              <w:rPr>
                <w:rFonts w:ascii="Times New Roman" w:hAnsi="Times New Roman" w:cs="Times New Roman"/>
                <w:sz w:val="24"/>
                <w:szCs w:val="24"/>
              </w:rPr>
            </w:pPr>
            <w:r w:rsidRPr="00F76B0B">
              <w:rPr>
                <w:rFonts w:ascii="Times New Roman" w:hAnsi="Times New Roman" w:cs="Times New Roman"/>
                <w:sz w:val="24"/>
                <w:szCs w:val="24"/>
              </w:rPr>
              <w:t>Условия, определяющие назначение и методы мероприятий</w:t>
            </w:r>
          </w:p>
        </w:tc>
      </w:tr>
      <w:tr w:rsidR="009D2870" w:rsidRPr="00F76B0B" w:rsidTr="009D2870">
        <w:tc>
          <w:tcPr>
            <w:tcW w:w="3539" w:type="dxa"/>
            <w:vMerge/>
          </w:tcPr>
          <w:p w:rsidR="009D2870" w:rsidRPr="00F76B0B" w:rsidRDefault="009D2870" w:rsidP="009D2870">
            <w:pPr>
              <w:pStyle w:val="ConsPlusNormal"/>
              <w:rPr>
                <w:rFonts w:ascii="Times New Roman" w:hAnsi="Times New Roman" w:cs="Times New Roman"/>
                <w:sz w:val="24"/>
                <w:szCs w:val="24"/>
              </w:rPr>
            </w:pPr>
          </w:p>
        </w:tc>
        <w:tc>
          <w:tcPr>
            <w:tcW w:w="4111" w:type="dxa"/>
            <w:vAlign w:val="center"/>
          </w:tcPr>
          <w:p w:rsidR="009D2870" w:rsidRPr="00F76B0B" w:rsidRDefault="009D2870" w:rsidP="009D2870">
            <w:pPr>
              <w:pStyle w:val="ConsPlusNormal"/>
              <w:jc w:val="center"/>
              <w:rPr>
                <w:rFonts w:ascii="Times New Roman" w:hAnsi="Times New Roman" w:cs="Times New Roman"/>
                <w:sz w:val="24"/>
                <w:szCs w:val="24"/>
              </w:rPr>
            </w:pPr>
            <w:r w:rsidRPr="00F76B0B">
              <w:rPr>
                <w:rFonts w:ascii="Times New Roman" w:hAnsi="Times New Roman" w:cs="Times New Roman"/>
                <w:sz w:val="24"/>
                <w:szCs w:val="24"/>
              </w:rPr>
              <w:t>Вырубка (удаление) деревьев</w:t>
            </w:r>
          </w:p>
        </w:tc>
        <w:tc>
          <w:tcPr>
            <w:tcW w:w="1984" w:type="dxa"/>
            <w:vAlign w:val="center"/>
          </w:tcPr>
          <w:p w:rsidR="009D2870" w:rsidRPr="00F76B0B" w:rsidRDefault="009D2870" w:rsidP="009D2870">
            <w:pPr>
              <w:pStyle w:val="ConsPlusNormal"/>
              <w:jc w:val="center"/>
              <w:rPr>
                <w:rFonts w:ascii="Times New Roman" w:hAnsi="Times New Roman" w:cs="Times New Roman"/>
                <w:sz w:val="24"/>
                <w:szCs w:val="24"/>
              </w:rPr>
            </w:pPr>
            <w:r w:rsidRPr="00F76B0B">
              <w:rPr>
                <w:rFonts w:ascii="Times New Roman" w:hAnsi="Times New Roman" w:cs="Times New Roman"/>
                <w:sz w:val="24"/>
                <w:szCs w:val="24"/>
              </w:rPr>
              <w:t>Защитные мероприятия</w:t>
            </w:r>
          </w:p>
        </w:tc>
      </w:tr>
      <w:tr w:rsidR="009D2870" w:rsidRPr="00F76B0B" w:rsidTr="009D2870">
        <w:tc>
          <w:tcPr>
            <w:tcW w:w="3539" w:type="dxa"/>
            <w:vAlign w:val="center"/>
          </w:tcPr>
          <w:p w:rsidR="009D2870" w:rsidRPr="00F76B0B" w:rsidRDefault="009D2870" w:rsidP="009D2870">
            <w:pPr>
              <w:pStyle w:val="ConsPlusNormal"/>
              <w:jc w:val="both"/>
              <w:rPr>
                <w:rFonts w:ascii="Times New Roman" w:hAnsi="Times New Roman" w:cs="Times New Roman"/>
                <w:sz w:val="24"/>
                <w:szCs w:val="24"/>
              </w:rPr>
            </w:pPr>
            <w:r w:rsidRPr="00F76B0B">
              <w:rPr>
                <w:rFonts w:ascii="Times New Roman" w:hAnsi="Times New Roman" w:cs="Times New Roman"/>
                <w:sz w:val="24"/>
                <w:szCs w:val="24"/>
              </w:rPr>
              <w:t>Деревья всех категорий состояния с раскидистой или асимметричной кроной с отдельными или многочисленными усохшими и сломленными крупными фрагментами кроны (вершинами, скелетными ветвями), не устойчивые к сильным шквалистым ветрам</w:t>
            </w:r>
          </w:p>
        </w:tc>
        <w:tc>
          <w:tcPr>
            <w:tcW w:w="4111" w:type="dxa"/>
            <w:vAlign w:val="center"/>
          </w:tcPr>
          <w:p w:rsidR="009D2870" w:rsidRPr="00F76B0B" w:rsidRDefault="009D2870" w:rsidP="009D2870">
            <w:pPr>
              <w:pStyle w:val="ConsPlusNormal"/>
              <w:jc w:val="both"/>
              <w:rPr>
                <w:rFonts w:ascii="Times New Roman" w:hAnsi="Times New Roman" w:cs="Times New Roman"/>
                <w:sz w:val="24"/>
                <w:szCs w:val="24"/>
              </w:rPr>
            </w:pPr>
            <w:r w:rsidRPr="00F76B0B">
              <w:rPr>
                <w:rFonts w:ascii="Times New Roman" w:hAnsi="Times New Roman" w:cs="Times New Roman"/>
                <w:sz w:val="24"/>
                <w:szCs w:val="24"/>
              </w:rPr>
              <w:t xml:space="preserve">Наличие </w:t>
            </w:r>
            <w:proofErr w:type="gramStart"/>
            <w:r w:rsidRPr="00F76B0B">
              <w:rPr>
                <w:rFonts w:ascii="Times New Roman" w:hAnsi="Times New Roman" w:cs="Times New Roman"/>
                <w:sz w:val="24"/>
                <w:szCs w:val="24"/>
              </w:rPr>
              <w:t>в кронах</w:t>
            </w:r>
            <w:proofErr w:type="gramEnd"/>
            <w:r w:rsidRPr="00F76B0B">
              <w:rPr>
                <w:rFonts w:ascii="Times New Roman" w:hAnsi="Times New Roman" w:cs="Times New Roman"/>
                <w:sz w:val="24"/>
                <w:szCs w:val="24"/>
              </w:rPr>
              <w:t xml:space="preserve"> усохших или надломленных крупных ветвей (с диаметром более 8 см) или сухих ветвей любых размеров, составляющих более четверти кроны. Наличие более половины усохших ветвей, дупла (диаметром более половины диаметра ствола) в нижней трети ствола</w:t>
            </w:r>
          </w:p>
        </w:tc>
        <w:tc>
          <w:tcPr>
            <w:tcW w:w="1984" w:type="dxa"/>
            <w:vAlign w:val="center"/>
          </w:tcPr>
          <w:p w:rsidR="009D2870" w:rsidRPr="00F76B0B" w:rsidRDefault="009D2870" w:rsidP="009D2870">
            <w:pPr>
              <w:pStyle w:val="ConsPlusNormal"/>
              <w:jc w:val="center"/>
              <w:rPr>
                <w:rFonts w:ascii="Times New Roman" w:hAnsi="Times New Roman" w:cs="Times New Roman"/>
                <w:sz w:val="24"/>
                <w:szCs w:val="24"/>
              </w:rPr>
            </w:pPr>
            <w:r w:rsidRPr="00F76B0B">
              <w:rPr>
                <w:rFonts w:ascii="Times New Roman" w:hAnsi="Times New Roman" w:cs="Times New Roman"/>
                <w:sz w:val="24"/>
                <w:szCs w:val="24"/>
              </w:rPr>
              <w:t>При среднем и молодом возрасте деревьев, способных восстановить крону после глубокой санитарной и формовочной обрезки</w:t>
            </w:r>
          </w:p>
        </w:tc>
      </w:tr>
      <w:tr w:rsidR="009D2870" w:rsidRPr="00F76B0B" w:rsidTr="009D2870">
        <w:tc>
          <w:tcPr>
            <w:tcW w:w="3539" w:type="dxa"/>
            <w:vAlign w:val="center"/>
          </w:tcPr>
          <w:p w:rsidR="009D2870" w:rsidRPr="00F76B0B" w:rsidRDefault="009D2870" w:rsidP="009D2870">
            <w:pPr>
              <w:pStyle w:val="ConsPlusNormal"/>
              <w:jc w:val="both"/>
              <w:rPr>
                <w:rFonts w:ascii="Times New Roman" w:hAnsi="Times New Roman" w:cs="Times New Roman"/>
                <w:sz w:val="24"/>
                <w:szCs w:val="24"/>
              </w:rPr>
            </w:pPr>
            <w:r w:rsidRPr="00F76B0B">
              <w:rPr>
                <w:rFonts w:ascii="Times New Roman" w:hAnsi="Times New Roman" w:cs="Times New Roman"/>
                <w:sz w:val="24"/>
                <w:szCs w:val="24"/>
              </w:rPr>
              <w:t xml:space="preserve">Деревья с признаками поражения </w:t>
            </w:r>
            <w:proofErr w:type="spellStart"/>
            <w:r w:rsidRPr="00F76B0B">
              <w:rPr>
                <w:rFonts w:ascii="Times New Roman" w:hAnsi="Times New Roman" w:cs="Times New Roman"/>
                <w:sz w:val="24"/>
                <w:szCs w:val="24"/>
              </w:rPr>
              <w:t>гнилевыми</w:t>
            </w:r>
            <w:proofErr w:type="spellEnd"/>
            <w:r w:rsidRPr="00F76B0B">
              <w:rPr>
                <w:rFonts w:ascii="Times New Roman" w:hAnsi="Times New Roman" w:cs="Times New Roman"/>
                <w:sz w:val="24"/>
                <w:szCs w:val="24"/>
              </w:rPr>
              <w:t xml:space="preserve"> болезнями, нарушающими прочность древесины и повышающими их </w:t>
            </w:r>
            <w:proofErr w:type="spellStart"/>
            <w:r w:rsidRPr="00F76B0B">
              <w:rPr>
                <w:rFonts w:ascii="Times New Roman" w:hAnsi="Times New Roman" w:cs="Times New Roman"/>
                <w:sz w:val="24"/>
                <w:szCs w:val="24"/>
              </w:rPr>
              <w:t>буреломность</w:t>
            </w:r>
            <w:proofErr w:type="spellEnd"/>
            <w:r w:rsidRPr="00F76B0B">
              <w:rPr>
                <w:rFonts w:ascii="Times New Roman" w:hAnsi="Times New Roman" w:cs="Times New Roman"/>
                <w:sz w:val="24"/>
                <w:szCs w:val="24"/>
              </w:rPr>
              <w:t xml:space="preserve"> и </w:t>
            </w:r>
            <w:proofErr w:type="spellStart"/>
            <w:r w:rsidRPr="00F76B0B">
              <w:rPr>
                <w:rFonts w:ascii="Times New Roman" w:hAnsi="Times New Roman" w:cs="Times New Roman"/>
                <w:sz w:val="24"/>
                <w:szCs w:val="24"/>
              </w:rPr>
              <w:t>ветровальность</w:t>
            </w:r>
            <w:proofErr w:type="spellEnd"/>
          </w:p>
        </w:tc>
        <w:tc>
          <w:tcPr>
            <w:tcW w:w="4111" w:type="dxa"/>
            <w:vAlign w:val="center"/>
          </w:tcPr>
          <w:p w:rsidR="009D2870" w:rsidRPr="00F76B0B" w:rsidRDefault="009D2870" w:rsidP="009D2870">
            <w:pPr>
              <w:pStyle w:val="ConsPlusNormal"/>
              <w:jc w:val="both"/>
              <w:rPr>
                <w:rFonts w:ascii="Times New Roman" w:hAnsi="Times New Roman" w:cs="Times New Roman"/>
                <w:sz w:val="24"/>
                <w:szCs w:val="24"/>
              </w:rPr>
            </w:pPr>
            <w:r w:rsidRPr="00F76B0B">
              <w:rPr>
                <w:rFonts w:ascii="Times New Roman" w:hAnsi="Times New Roman" w:cs="Times New Roman"/>
                <w:sz w:val="24"/>
                <w:szCs w:val="24"/>
              </w:rPr>
              <w:t xml:space="preserve">Наличие обширных (более 20 процентов от общей площади ствола) поражений </w:t>
            </w:r>
            <w:proofErr w:type="spellStart"/>
            <w:r w:rsidRPr="00F76B0B">
              <w:rPr>
                <w:rFonts w:ascii="Times New Roman" w:hAnsi="Times New Roman" w:cs="Times New Roman"/>
                <w:sz w:val="24"/>
                <w:szCs w:val="24"/>
              </w:rPr>
              <w:t>гнилевыми</w:t>
            </w:r>
            <w:proofErr w:type="spellEnd"/>
            <w:r w:rsidRPr="00F76B0B">
              <w:rPr>
                <w:rFonts w:ascii="Times New Roman" w:hAnsi="Times New Roman" w:cs="Times New Roman"/>
                <w:sz w:val="24"/>
                <w:szCs w:val="24"/>
              </w:rPr>
              <w:t xml:space="preserve"> болезнями, инфекционными заболеваниями и повреждений карантинными вредителями, а также гниль, труха и пустоты во внутренних слоях дерева. Наличие дупел после очистки со стенками тоньше 4 см при ширине входа более 50 процентов окружности ствола</w:t>
            </w:r>
          </w:p>
        </w:tc>
        <w:tc>
          <w:tcPr>
            <w:tcW w:w="1984" w:type="dxa"/>
            <w:vAlign w:val="center"/>
          </w:tcPr>
          <w:p w:rsidR="009D2870" w:rsidRPr="00F76B0B" w:rsidRDefault="009D2870" w:rsidP="009D2870">
            <w:pPr>
              <w:pStyle w:val="ConsPlusNormal"/>
              <w:jc w:val="center"/>
              <w:rPr>
                <w:rFonts w:ascii="Times New Roman" w:hAnsi="Times New Roman" w:cs="Times New Roman"/>
                <w:sz w:val="24"/>
                <w:szCs w:val="24"/>
              </w:rPr>
            </w:pPr>
            <w:r w:rsidRPr="00F76B0B">
              <w:rPr>
                <w:rFonts w:ascii="Times New Roman" w:hAnsi="Times New Roman" w:cs="Times New Roman"/>
                <w:sz w:val="24"/>
                <w:szCs w:val="24"/>
              </w:rPr>
              <w:t xml:space="preserve">При поражении </w:t>
            </w:r>
            <w:proofErr w:type="spellStart"/>
            <w:r w:rsidRPr="00F76B0B">
              <w:rPr>
                <w:rFonts w:ascii="Times New Roman" w:hAnsi="Times New Roman" w:cs="Times New Roman"/>
                <w:sz w:val="24"/>
                <w:szCs w:val="24"/>
              </w:rPr>
              <w:t>гнилями</w:t>
            </w:r>
            <w:proofErr w:type="spellEnd"/>
            <w:r w:rsidRPr="00F76B0B">
              <w:rPr>
                <w:rFonts w:ascii="Times New Roman" w:hAnsi="Times New Roman" w:cs="Times New Roman"/>
                <w:sz w:val="24"/>
                <w:szCs w:val="24"/>
              </w:rPr>
              <w:t xml:space="preserve"> в начальных стадиях развития</w:t>
            </w:r>
          </w:p>
        </w:tc>
      </w:tr>
      <w:tr w:rsidR="009D2870" w:rsidRPr="00F76B0B" w:rsidTr="009D2870">
        <w:tc>
          <w:tcPr>
            <w:tcW w:w="3539" w:type="dxa"/>
            <w:vAlign w:val="center"/>
          </w:tcPr>
          <w:p w:rsidR="009D2870" w:rsidRPr="00F76B0B" w:rsidRDefault="009D2870" w:rsidP="009D2870">
            <w:pPr>
              <w:pStyle w:val="ConsPlusNormal"/>
              <w:jc w:val="both"/>
              <w:rPr>
                <w:rFonts w:ascii="Times New Roman" w:hAnsi="Times New Roman" w:cs="Times New Roman"/>
                <w:sz w:val="24"/>
                <w:szCs w:val="24"/>
              </w:rPr>
            </w:pPr>
            <w:r w:rsidRPr="00F76B0B">
              <w:rPr>
                <w:rFonts w:ascii="Times New Roman" w:hAnsi="Times New Roman" w:cs="Times New Roman"/>
                <w:sz w:val="24"/>
                <w:szCs w:val="24"/>
              </w:rPr>
              <w:t xml:space="preserve">Деревья с наклоном ствола, образовавшимся из-за недостатка освещения или </w:t>
            </w:r>
            <w:proofErr w:type="spellStart"/>
            <w:r w:rsidRPr="00F76B0B">
              <w:rPr>
                <w:rFonts w:ascii="Times New Roman" w:hAnsi="Times New Roman" w:cs="Times New Roman"/>
                <w:sz w:val="24"/>
                <w:szCs w:val="24"/>
              </w:rPr>
              <w:t>загущенности</w:t>
            </w:r>
            <w:proofErr w:type="spellEnd"/>
            <w:r w:rsidRPr="00F76B0B">
              <w:rPr>
                <w:rFonts w:ascii="Times New Roman" w:hAnsi="Times New Roman" w:cs="Times New Roman"/>
                <w:sz w:val="24"/>
                <w:szCs w:val="24"/>
              </w:rPr>
              <w:t xml:space="preserve"> насаждений</w:t>
            </w:r>
          </w:p>
        </w:tc>
        <w:tc>
          <w:tcPr>
            <w:tcW w:w="4111" w:type="dxa"/>
            <w:vAlign w:val="center"/>
          </w:tcPr>
          <w:p w:rsidR="009D2870" w:rsidRPr="00F76B0B" w:rsidRDefault="009D2870" w:rsidP="009D2870">
            <w:pPr>
              <w:pStyle w:val="ConsPlusNormal"/>
              <w:jc w:val="both"/>
              <w:rPr>
                <w:rFonts w:ascii="Times New Roman" w:hAnsi="Times New Roman" w:cs="Times New Roman"/>
                <w:sz w:val="24"/>
                <w:szCs w:val="24"/>
              </w:rPr>
            </w:pPr>
            <w:r w:rsidRPr="00F76B0B">
              <w:rPr>
                <w:rFonts w:ascii="Times New Roman" w:hAnsi="Times New Roman" w:cs="Times New Roman"/>
                <w:sz w:val="24"/>
                <w:szCs w:val="24"/>
              </w:rPr>
              <w:t>При угле наклона ствола равном или менее 45 градусов</w:t>
            </w:r>
          </w:p>
        </w:tc>
        <w:tc>
          <w:tcPr>
            <w:tcW w:w="1984" w:type="dxa"/>
            <w:vAlign w:val="center"/>
          </w:tcPr>
          <w:p w:rsidR="009D2870" w:rsidRPr="00F76B0B" w:rsidRDefault="009D2870" w:rsidP="009D2870">
            <w:pPr>
              <w:pStyle w:val="ConsPlusNormal"/>
              <w:jc w:val="center"/>
              <w:rPr>
                <w:rFonts w:ascii="Times New Roman" w:hAnsi="Times New Roman" w:cs="Times New Roman"/>
                <w:sz w:val="24"/>
                <w:szCs w:val="24"/>
              </w:rPr>
            </w:pPr>
            <w:r w:rsidRPr="00F76B0B">
              <w:rPr>
                <w:rFonts w:ascii="Times New Roman" w:hAnsi="Times New Roman" w:cs="Times New Roman"/>
                <w:sz w:val="24"/>
                <w:szCs w:val="24"/>
              </w:rPr>
              <w:t>При угле наклона ствола более 45 градусов</w:t>
            </w:r>
          </w:p>
        </w:tc>
      </w:tr>
      <w:tr w:rsidR="009D2870" w:rsidRPr="00F76B0B" w:rsidTr="009D2870">
        <w:tc>
          <w:tcPr>
            <w:tcW w:w="3539" w:type="dxa"/>
            <w:vAlign w:val="center"/>
          </w:tcPr>
          <w:p w:rsidR="009D2870" w:rsidRPr="00F76B0B" w:rsidRDefault="009D2870" w:rsidP="009D2870">
            <w:pPr>
              <w:pStyle w:val="ConsPlusNormal"/>
              <w:jc w:val="both"/>
              <w:rPr>
                <w:rFonts w:ascii="Times New Roman" w:hAnsi="Times New Roman" w:cs="Times New Roman"/>
                <w:sz w:val="24"/>
                <w:szCs w:val="24"/>
              </w:rPr>
            </w:pPr>
            <w:r w:rsidRPr="00F76B0B">
              <w:rPr>
                <w:rFonts w:ascii="Times New Roman" w:hAnsi="Times New Roman" w:cs="Times New Roman"/>
                <w:sz w:val="24"/>
                <w:szCs w:val="24"/>
              </w:rPr>
              <w:t>Деревья, расположенные на расстоянии менее 5 м от строений и сооружений</w:t>
            </w:r>
          </w:p>
        </w:tc>
        <w:tc>
          <w:tcPr>
            <w:tcW w:w="4111" w:type="dxa"/>
            <w:vAlign w:val="center"/>
          </w:tcPr>
          <w:p w:rsidR="009D2870" w:rsidRPr="00F76B0B" w:rsidRDefault="009D2870" w:rsidP="009D2870">
            <w:pPr>
              <w:pStyle w:val="ConsPlusNormal"/>
              <w:jc w:val="both"/>
              <w:rPr>
                <w:rFonts w:ascii="Times New Roman" w:hAnsi="Times New Roman" w:cs="Times New Roman"/>
                <w:sz w:val="24"/>
                <w:szCs w:val="24"/>
              </w:rPr>
            </w:pPr>
            <w:r w:rsidRPr="00F76B0B">
              <w:rPr>
                <w:rFonts w:ascii="Times New Roman" w:hAnsi="Times New Roman" w:cs="Times New Roman"/>
                <w:sz w:val="24"/>
                <w:szCs w:val="24"/>
              </w:rPr>
              <w:t>В соответствии с "</w:t>
            </w:r>
            <w:hyperlink r:id="rId13" w:tooltip="Ссылка на КонсультантПлюс">
              <w:r w:rsidRPr="00F76B0B">
                <w:rPr>
                  <w:rFonts w:ascii="Times New Roman" w:hAnsi="Times New Roman" w:cs="Times New Roman"/>
                  <w:sz w:val="24"/>
                  <w:szCs w:val="24"/>
                </w:rPr>
                <w:t>СП 42.13330.2016</w:t>
              </w:r>
            </w:hyperlink>
            <w:r w:rsidRPr="00F76B0B">
              <w:rPr>
                <w:rFonts w:ascii="Times New Roman" w:hAnsi="Times New Roman" w:cs="Times New Roman"/>
                <w:sz w:val="24"/>
                <w:szCs w:val="24"/>
              </w:rPr>
              <w:t>. Свод правил. Градостроительство. Планировка и застройка городских и сельских поселений. Актуализированная редакция СНиП 2.07.01-89*"</w:t>
            </w:r>
          </w:p>
        </w:tc>
        <w:tc>
          <w:tcPr>
            <w:tcW w:w="1984" w:type="dxa"/>
            <w:vAlign w:val="center"/>
          </w:tcPr>
          <w:p w:rsidR="009D2870" w:rsidRPr="00F76B0B" w:rsidRDefault="009D2870" w:rsidP="009D2870">
            <w:pPr>
              <w:pStyle w:val="ConsPlusNormal"/>
              <w:jc w:val="center"/>
              <w:rPr>
                <w:rFonts w:ascii="Times New Roman" w:hAnsi="Times New Roman" w:cs="Times New Roman"/>
                <w:sz w:val="24"/>
                <w:szCs w:val="24"/>
              </w:rPr>
            </w:pPr>
            <w:r w:rsidRPr="00F76B0B">
              <w:rPr>
                <w:rFonts w:ascii="Times New Roman" w:hAnsi="Times New Roman" w:cs="Times New Roman"/>
                <w:sz w:val="24"/>
                <w:szCs w:val="24"/>
              </w:rPr>
              <w:t>Не проводятся</w:t>
            </w:r>
          </w:p>
        </w:tc>
      </w:tr>
    </w:tbl>
    <w:p w:rsidR="009D2870" w:rsidRPr="00F76B0B" w:rsidRDefault="009D2870" w:rsidP="009D2870">
      <w:pPr>
        <w:pStyle w:val="ConsPlusNormal"/>
        <w:ind w:firstLine="540"/>
        <w:jc w:val="both"/>
        <w:rPr>
          <w:rFonts w:ascii="Times New Roman" w:hAnsi="Times New Roman" w:cs="Times New Roman"/>
          <w:sz w:val="24"/>
          <w:szCs w:val="24"/>
        </w:rPr>
      </w:pPr>
    </w:p>
    <w:p w:rsidR="009D2870" w:rsidRPr="00F76B0B" w:rsidRDefault="009D2870" w:rsidP="009D2870">
      <w:pPr>
        <w:pStyle w:val="ConsPlusTitle"/>
        <w:jc w:val="center"/>
        <w:outlineLvl w:val="1"/>
        <w:rPr>
          <w:rFonts w:ascii="Times New Roman" w:hAnsi="Times New Roman" w:cs="Times New Roman"/>
          <w:sz w:val="24"/>
          <w:szCs w:val="24"/>
        </w:rPr>
      </w:pPr>
      <w:bookmarkStart w:id="5" w:name="P711"/>
      <w:bookmarkEnd w:id="5"/>
      <w:r w:rsidRPr="00F76B0B">
        <w:rPr>
          <w:rFonts w:ascii="Times New Roman" w:hAnsi="Times New Roman" w:cs="Times New Roman"/>
          <w:sz w:val="24"/>
          <w:szCs w:val="24"/>
        </w:rPr>
        <w:t>Раздел 7. РАЗМЕЩЕНИЕ РЕКЛАМНЫХ И ИНФОРМАЦИОННЫХ КОНСТРУКЦИЙ</w:t>
      </w:r>
    </w:p>
    <w:p w:rsidR="009D2870" w:rsidRPr="00F76B0B" w:rsidRDefault="009D2870" w:rsidP="009D2870">
      <w:pPr>
        <w:pStyle w:val="ConsPlusTitle"/>
        <w:jc w:val="center"/>
        <w:rPr>
          <w:rFonts w:ascii="Times New Roman" w:hAnsi="Times New Roman" w:cs="Times New Roman"/>
          <w:sz w:val="24"/>
          <w:szCs w:val="24"/>
        </w:rPr>
      </w:pPr>
      <w:r w:rsidRPr="00F76B0B">
        <w:rPr>
          <w:rFonts w:ascii="Times New Roman" w:hAnsi="Times New Roman" w:cs="Times New Roman"/>
          <w:sz w:val="24"/>
          <w:szCs w:val="24"/>
        </w:rPr>
        <w:t>НА ТЕРРИТОРИИ, В ТОМ ЧИСЛЕ УСТАНОВКЕ УКАЗАТЕЛЕЙ</w:t>
      </w:r>
    </w:p>
    <w:p w:rsidR="009D2870" w:rsidRPr="00F76B0B" w:rsidRDefault="009D2870" w:rsidP="009D2870">
      <w:pPr>
        <w:pStyle w:val="ConsPlusTitle"/>
        <w:jc w:val="center"/>
        <w:rPr>
          <w:rFonts w:ascii="Times New Roman" w:hAnsi="Times New Roman" w:cs="Times New Roman"/>
          <w:sz w:val="24"/>
          <w:szCs w:val="24"/>
        </w:rPr>
      </w:pPr>
      <w:r w:rsidRPr="00F76B0B">
        <w:rPr>
          <w:rFonts w:ascii="Times New Roman" w:hAnsi="Times New Roman" w:cs="Times New Roman"/>
          <w:sz w:val="24"/>
          <w:szCs w:val="24"/>
        </w:rPr>
        <w:t>С НАИМЕНОВАНИЯМИ УЛИЦ И НОМЕРАМИ ДОМОВ, ВЫВЕСОК</w:t>
      </w:r>
    </w:p>
    <w:p w:rsidR="009D2870" w:rsidRPr="00F76B0B" w:rsidRDefault="009D2870" w:rsidP="009D2870">
      <w:pPr>
        <w:pStyle w:val="ConsPlusNormal"/>
        <w:ind w:firstLine="540"/>
        <w:jc w:val="both"/>
        <w:rPr>
          <w:rFonts w:ascii="Times New Roman" w:hAnsi="Times New Roman" w:cs="Times New Roman"/>
          <w:sz w:val="24"/>
          <w:szCs w:val="24"/>
        </w:rPr>
      </w:pP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7.1. Размещение информации на территории муниципального округа осуществляется на рекламных и информационных конструкциях.</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lastRenderedPageBreak/>
        <w:t>7.2. Размещение рекламных и информационных конструкций осуществляется в соответствии с правилами, утвержденными правовым актом Совета депутатов Сергачского муниципального округа Нижегородской области.</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7.3. Указатели с наименованиями улиц и номерами домов (далее - знаки адресации):</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7.3.1. Здания, строения, сооружения, объекты индивидуального жилищного строительства и малоэтажные жилые дома блокированной застройки, объекты незавершенного строительства (далее в целях настоящего раздела - дома) на территории муниципального округа должны быть оборудованы знаками адресации, содержащимися в чистоте и исправном состоянии.</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7.3.2. В домах, имеющих несколько входов (подъездов), у каждого входа (подъезда) устанавливается указатель номеров к</w:t>
      </w:r>
      <w:r>
        <w:rPr>
          <w:rFonts w:ascii="Times New Roman" w:hAnsi="Times New Roman" w:cs="Times New Roman"/>
          <w:sz w:val="24"/>
          <w:szCs w:val="24"/>
        </w:rPr>
        <w:t>вартир, расположенных в данном</w:t>
      </w:r>
      <w:r w:rsidRPr="00F76B0B">
        <w:rPr>
          <w:rFonts w:ascii="Times New Roman" w:hAnsi="Times New Roman" w:cs="Times New Roman"/>
          <w:sz w:val="24"/>
          <w:szCs w:val="24"/>
        </w:rPr>
        <w:t xml:space="preserve"> подъезде.</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7.3.3. Общими требованиями к размещению знаков адресации являются:</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унификация мест размещения, соблюдение единых правил размещения;</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хорошая видимость с учетом условий пешеходного и транспортного движения, дистанций восприятия, архитектуры зданий, зеленых насаждений, с установкой осветительных приборов в зоне многоэтажной жилой застройки;</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размещение на участке фасада, свободном от выступающих архитектурных деталей;</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привязка к вертикальной оси простенка, архитектурным членениям фасада;</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единая вертикальная отметка размещения знаков на соседних фасадах;</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отсутствие внешних заслоняющих объектов (деревьев, построек).</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7.3.4. Размещение рядом с номерным знаком выступающих вывесок, консолей, а также наземных объектов, затрудняющих его восприятие, запрещается.</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7.3.5. Знаки адресации размещаются:</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на лицевом фасаде - в простенке с правой стороны фасада;</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на улицах с односторонним движением транспорта - на стороне фасада, ближней по направлению движения транспорта;</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у арки или главного входа - с правой стороны или над проемом;</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на дворовых фасадах - в простенке со стороны внутриквартального проезда;</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при длине фасада более 100 м - на его противоположных сторонах;</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на оградах и корпусах промышленных предприятий - справа от главного входа, въезда.</w:t>
      </w:r>
    </w:p>
    <w:p w:rsidR="009D2870" w:rsidRPr="00103D63" w:rsidRDefault="009D2870" w:rsidP="009D2870">
      <w:pPr>
        <w:pStyle w:val="ConsPlusNormal"/>
        <w:ind w:firstLine="540"/>
        <w:jc w:val="both"/>
        <w:rPr>
          <w:rFonts w:ascii="Times New Roman" w:hAnsi="Times New Roman" w:cs="Times New Roman"/>
          <w:sz w:val="24"/>
          <w:szCs w:val="24"/>
        </w:rPr>
      </w:pPr>
      <w:r w:rsidRPr="00103D63">
        <w:rPr>
          <w:rFonts w:ascii="Times New Roman" w:hAnsi="Times New Roman" w:cs="Times New Roman"/>
          <w:sz w:val="24"/>
          <w:szCs w:val="24"/>
        </w:rPr>
        <w:t>7.3.6. Указатели с наименованиями улиц размещаются на перекрестках улиц, на фасадах домов с левой или с правой стороны дома в зависимости от его расположения по отношению к перекрестку и с обеих сторон дома, обращенных в сторону улиц.</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7.3.7. Знаки адресации устанавливаются на высоте от 2,5 м до 3,5 м от уровня земли (в районах современной застройки - до 5 м) и на расстоянии не более 1 м от угла дома.</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7.3.8. За левую и правую стороны дома при определении места установки знаков адресации следует принимать положение дома, если смотреть на него со стороны улицы или внутриквартального проезда.</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7.3.9. Размещение номерных знаков и указателей на участках фасада, плохо просматривающихся со стороны транспортного и пешеходного движения, вблизи выступающих элементов фасада или на заглубленных участках фасада, на элементах декора, карнизах, воротах</w:t>
      </w:r>
      <w:r>
        <w:rPr>
          <w:rFonts w:ascii="Times New Roman" w:hAnsi="Times New Roman" w:cs="Times New Roman"/>
          <w:sz w:val="24"/>
          <w:szCs w:val="24"/>
        </w:rPr>
        <w:t>,</w:t>
      </w:r>
      <w:r w:rsidRPr="00F76B0B">
        <w:rPr>
          <w:rFonts w:ascii="Times New Roman" w:hAnsi="Times New Roman" w:cs="Times New Roman"/>
          <w:sz w:val="24"/>
          <w:szCs w:val="24"/>
        </w:rPr>
        <w:t xml:space="preserve"> не допускается.</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7.3.10. Знаки адресации должны быть изготовлены из материалов с высокими декоративными и эксплуатационными качествами, устойчивых к воздействию климатических условий, имеющих антикоррозийную стойкость, морозоустойчивость, длительную светостойкость (для знаков и надписей).</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7.3.11. Конструктивное решение знаков адресации должно обеспечивать прочность, удобство крепежа, минимальный контакт с архитектурными поверхностями, удобство обслуживания (очистки, ремонта, замены деталей и осветительных приборов), безопасность эксплуатации.</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xml:space="preserve">7.3.12. Знаки адресации могут изготавливаться с использованием световозвращающих материалов (в том числе специальных пленок или красок, акрила), а также с внутренним или внешним освещением, в том числе с применением энергосберегающих технологий и материалов типа светодиодов. Элементы крепления указателей не должны искажать </w:t>
      </w:r>
      <w:r w:rsidRPr="00F76B0B">
        <w:rPr>
          <w:rFonts w:ascii="Times New Roman" w:hAnsi="Times New Roman" w:cs="Times New Roman"/>
          <w:sz w:val="24"/>
          <w:szCs w:val="24"/>
        </w:rPr>
        <w:lastRenderedPageBreak/>
        <w:t>информацию, расположенную на его лицевой поверхности.</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xml:space="preserve">7.3.13. Написание наименований улиц производится в соответствии с их обозначением в адресном реестре. Наименование должно быть полным, за исключением сокращения слов, обозначающих элемент улично-адресной сети (микрорайон - </w:t>
      </w:r>
      <w:proofErr w:type="spellStart"/>
      <w:r w:rsidRPr="00F76B0B">
        <w:rPr>
          <w:rFonts w:ascii="Times New Roman" w:hAnsi="Times New Roman" w:cs="Times New Roman"/>
          <w:sz w:val="24"/>
          <w:szCs w:val="24"/>
        </w:rPr>
        <w:t>мкр</w:t>
      </w:r>
      <w:proofErr w:type="spellEnd"/>
      <w:r w:rsidRPr="00F76B0B">
        <w:rPr>
          <w:rFonts w:ascii="Times New Roman" w:hAnsi="Times New Roman" w:cs="Times New Roman"/>
          <w:sz w:val="24"/>
          <w:szCs w:val="24"/>
        </w:rPr>
        <w:t xml:space="preserve">, площадь - пл., проспект - </w:t>
      </w:r>
      <w:proofErr w:type="spellStart"/>
      <w:r w:rsidRPr="00F76B0B">
        <w:rPr>
          <w:rFonts w:ascii="Times New Roman" w:hAnsi="Times New Roman" w:cs="Times New Roman"/>
          <w:sz w:val="24"/>
          <w:szCs w:val="24"/>
        </w:rPr>
        <w:t>пр-кт</w:t>
      </w:r>
      <w:proofErr w:type="spellEnd"/>
      <w:r w:rsidRPr="00F76B0B">
        <w:rPr>
          <w:rFonts w:ascii="Times New Roman" w:hAnsi="Times New Roman" w:cs="Times New Roman"/>
          <w:sz w:val="24"/>
          <w:szCs w:val="24"/>
        </w:rPr>
        <w:t xml:space="preserve">, бульвар - б-р, улица - ул., переулок - пер., проезд - </w:t>
      </w:r>
      <w:proofErr w:type="spellStart"/>
      <w:r w:rsidRPr="00F76B0B">
        <w:rPr>
          <w:rFonts w:ascii="Times New Roman" w:hAnsi="Times New Roman" w:cs="Times New Roman"/>
          <w:sz w:val="24"/>
          <w:szCs w:val="24"/>
        </w:rPr>
        <w:t>пр</w:t>
      </w:r>
      <w:proofErr w:type="spellEnd"/>
      <w:r w:rsidRPr="00F76B0B">
        <w:rPr>
          <w:rFonts w:ascii="Times New Roman" w:hAnsi="Times New Roman" w:cs="Times New Roman"/>
          <w:sz w:val="24"/>
          <w:szCs w:val="24"/>
        </w:rPr>
        <w:t>-д). Перенос слов или букв со строчки на строчку не допускается. Написание номеров домов должно соответствовать присвоенным им в установленном порядке адресам.</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7.3.14. Все буквы и цифры на указателях должны быть читаемыми на расстоянии не менее 10 м.</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7.3.15. Набор осуществляется прямым шрифтом, курсив и прочие виды шрифтов не допускаются.</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7.3.16. На указателях с наименованием улицы и номером дома высота цифр, обозначающих номер дома, высота букв в наименовании улиц должна составлять 8 - 12 см. Номер корпуса имеет такие же размеры, как у номера дома, и указывается через дробь от него. Размер буквенного добавления к номеру дома может быть меньше него наполовину. Крупные отдельные знаки (высота цифр 30 - 35 см), соответствующие номеру дома, располагаются на главных или торцевых фасадах домов последовательно от улицы в глубину территории квартала с левой стороны дома, обращенной в сторону внутриквартального проезда.</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7.3.17. Таблички с указанием номеров подъездов и квартир в них размещаются над дверным проемом или на импосте заполнения дверного проема (горизонтальная табличка) или справа от дверного проема на высоте 2,0 - 2,5 м (вертикальная табличка).</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7.3.18. Произвольное перемещение знаков адресации с установленного места не допускается.</w:t>
      </w:r>
    </w:p>
    <w:p w:rsidR="009D2870" w:rsidRPr="00FA3D9F" w:rsidRDefault="009D2870" w:rsidP="009D2870">
      <w:pPr>
        <w:pStyle w:val="ConsPlusNormal"/>
        <w:ind w:firstLine="540"/>
        <w:jc w:val="both"/>
        <w:rPr>
          <w:rFonts w:ascii="Times New Roman" w:hAnsi="Times New Roman" w:cs="Times New Roman"/>
          <w:sz w:val="24"/>
          <w:szCs w:val="24"/>
        </w:rPr>
      </w:pPr>
      <w:r w:rsidRPr="00FA3D9F">
        <w:rPr>
          <w:rFonts w:ascii="Times New Roman" w:hAnsi="Times New Roman" w:cs="Times New Roman"/>
          <w:sz w:val="24"/>
          <w:szCs w:val="24"/>
        </w:rPr>
        <w:t>7.3.19. Основными требованиями к эксплуатации знаков адресации являются:</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контроль за наличием и техническим состоянием знаков;</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своевременная замена знаков (в случае изменения топонимики);</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установка и замена осветительных приборов;</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окраска и очистка знаков;</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снятие, сохранение знаков в период проведения ремонтных работ на фасадах зданий и сооружений;</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регулирование условий видимости знаков (высоты зеленых насаждений).</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7.3.20. Согласование размещения знака адресации осуществляется в порядке, установленном правилами, устанавливаемыми правовым актом Совета депутатов Сергачского муниципального округа Нижегородской области.</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7.3.21. Установка и ремонт указателей с наименованиями улиц и номерами домов обеспечивается правообладателями объектов, если иное не предусмотрено договором (в случае, если объект передан в соответствии с договором), а при отсутствии правообладателей - администрацией.</w:t>
      </w:r>
    </w:p>
    <w:p w:rsidR="009D2870" w:rsidRPr="00F76B0B" w:rsidRDefault="009D2870" w:rsidP="009D2870">
      <w:pPr>
        <w:pStyle w:val="ConsPlusNormal"/>
        <w:ind w:firstLine="540"/>
        <w:jc w:val="both"/>
        <w:rPr>
          <w:rFonts w:ascii="Times New Roman" w:hAnsi="Times New Roman" w:cs="Times New Roman"/>
          <w:sz w:val="24"/>
          <w:szCs w:val="24"/>
        </w:rPr>
      </w:pPr>
    </w:p>
    <w:p w:rsidR="009D2870" w:rsidRPr="00E11402" w:rsidRDefault="009D2870" w:rsidP="009D2870">
      <w:pPr>
        <w:pStyle w:val="ConsPlusTitle"/>
        <w:jc w:val="center"/>
        <w:outlineLvl w:val="1"/>
        <w:rPr>
          <w:rFonts w:ascii="Times New Roman" w:hAnsi="Times New Roman" w:cs="Times New Roman"/>
          <w:sz w:val="24"/>
          <w:szCs w:val="24"/>
        </w:rPr>
      </w:pPr>
      <w:r w:rsidRPr="00E11402">
        <w:rPr>
          <w:rFonts w:ascii="Times New Roman" w:hAnsi="Times New Roman" w:cs="Times New Roman"/>
          <w:sz w:val="24"/>
          <w:szCs w:val="24"/>
        </w:rPr>
        <w:t>Раздел 8. РАЗМЕЩЕНИЕ И СОДЕРЖАНИЕ ДЕТСКИХ И СПОРТИВНЫХ</w:t>
      </w:r>
    </w:p>
    <w:p w:rsidR="009D2870" w:rsidRPr="00E11402" w:rsidRDefault="009D2870" w:rsidP="009D2870">
      <w:pPr>
        <w:pStyle w:val="ConsPlusTitle"/>
        <w:jc w:val="center"/>
        <w:rPr>
          <w:rFonts w:ascii="Times New Roman" w:hAnsi="Times New Roman" w:cs="Times New Roman"/>
          <w:sz w:val="24"/>
          <w:szCs w:val="24"/>
        </w:rPr>
      </w:pPr>
      <w:r w:rsidRPr="00E11402">
        <w:rPr>
          <w:rFonts w:ascii="Times New Roman" w:hAnsi="Times New Roman" w:cs="Times New Roman"/>
          <w:sz w:val="24"/>
          <w:szCs w:val="24"/>
        </w:rPr>
        <w:t>ПЛОЩАДОК, ПЛОЩАДОК ДЛЯ ВЫГУЛА И/ИЛИ ДРЕССИРОВКИ ЖИВОТНЫХ,</w:t>
      </w:r>
    </w:p>
    <w:p w:rsidR="009D2870" w:rsidRPr="00E11402" w:rsidRDefault="009D2870" w:rsidP="009D2870">
      <w:pPr>
        <w:pStyle w:val="ConsPlusTitle"/>
        <w:jc w:val="center"/>
        <w:rPr>
          <w:rFonts w:ascii="Times New Roman" w:hAnsi="Times New Roman" w:cs="Times New Roman"/>
          <w:sz w:val="24"/>
          <w:szCs w:val="24"/>
        </w:rPr>
      </w:pPr>
      <w:r w:rsidRPr="00E11402">
        <w:rPr>
          <w:rFonts w:ascii="Times New Roman" w:hAnsi="Times New Roman" w:cs="Times New Roman"/>
          <w:sz w:val="24"/>
          <w:szCs w:val="24"/>
        </w:rPr>
        <w:t>СТОЯНОК АВТОМОБИЛЕЙ (ПАРКОВОЧНЫХ МЕСТ),</w:t>
      </w:r>
    </w:p>
    <w:p w:rsidR="009D2870" w:rsidRPr="00E11402" w:rsidRDefault="009D2870" w:rsidP="009D2870">
      <w:pPr>
        <w:pStyle w:val="ConsPlusTitle"/>
        <w:jc w:val="center"/>
        <w:rPr>
          <w:rFonts w:ascii="Times New Roman" w:hAnsi="Times New Roman" w:cs="Times New Roman"/>
          <w:sz w:val="24"/>
          <w:szCs w:val="24"/>
        </w:rPr>
      </w:pPr>
      <w:r w:rsidRPr="00E11402">
        <w:rPr>
          <w:rFonts w:ascii="Times New Roman" w:hAnsi="Times New Roman" w:cs="Times New Roman"/>
          <w:sz w:val="24"/>
          <w:szCs w:val="24"/>
        </w:rPr>
        <w:t>МАЛЫХ АРХИТЕКТУРНЫХ ФОРМ</w:t>
      </w:r>
    </w:p>
    <w:p w:rsidR="009D2870" w:rsidRPr="00F76B0B" w:rsidRDefault="009D2870" w:rsidP="009D2870">
      <w:pPr>
        <w:pStyle w:val="ConsPlusNormal"/>
        <w:ind w:firstLine="540"/>
        <w:jc w:val="both"/>
        <w:rPr>
          <w:rFonts w:ascii="Times New Roman" w:hAnsi="Times New Roman" w:cs="Times New Roman"/>
          <w:sz w:val="24"/>
          <w:szCs w:val="24"/>
        </w:rPr>
      </w:pP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Игровое и спортивное оборудование на территории муниципального округа представлено игровыми, физкультурно-оздоровительными устройствами, сооружениями и (или) их комплексами. При выборе состава игрового и спортивного оборудования для детей и подростков необходимо обеспечивать соответствие оборудования анатомо-физиологическим особенностям разных возрастных групп.</w:t>
      </w:r>
    </w:p>
    <w:p w:rsidR="009D2870" w:rsidRPr="00E11402" w:rsidRDefault="009D2870" w:rsidP="009D2870">
      <w:pPr>
        <w:pStyle w:val="ConsPlusNormal"/>
        <w:ind w:firstLine="540"/>
        <w:jc w:val="both"/>
        <w:rPr>
          <w:rFonts w:ascii="Times New Roman" w:hAnsi="Times New Roman" w:cs="Times New Roman"/>
          <w:sz w:val="24"/>
          <w:szCs w:val="24"/>
        </w:rPr>
      </w:pPr>
      <w:r w:rsidRPr="00E11402">
        <w:rPr>
          <w:rFonts w:ascii="Times New Roman" w:hAnsi="Times New Roman" w:cs="Times New Roman"/>
          <w:sz w:val="24"/>
          <w:szCs w:val="24"/>
        </w:rPr>
        <w:t>8.1. Требования к размещению и содержанию детских и спортивных площадок.</w:t>
      </w:r>
    </w:p>
    <w:p w:rsidR="009D2870" w:rsidRPr="003740DB" w:rsidRDefault="009D2870" w:rsidP="009D2870">
      <w:pPr>
        <w:pStyle w:val="ConsPlusNormal"/>
        <w:ind w:firstLine="540"/>
        <w:jc w:val="both"/>
        <w:rPr>
          <w:rFonts w:ascii="Times New Roman" w:hAnsi="Times New Roman" w:cs="Times New Roman"/>
          <w:sz w:val="24"/>
          <w:szCs w:val="24"/>
        </w:rPr>
      </w:pPr>
      <w:r w:rsidRPr="003740DB">
        <w:rPr>
          <w:rFonts w:ascii="Times New Roman" w:hAnsi="Times New Roman" w:cs="Times New Roman"/>
          <w:sz w:val="24"/>
          <w:szCs w:val="24"/>
        </w:rPr>
        <w:t>8.1.1. Детские площадки должны быть расположены на расстоянии не менее 12 м от окон жилых домов и общественных зданий.</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xml:space="preserve">8.1.2. Детские площадки могут быть организованы в виде отдельных площадок для разных возрастных групп или как комплексные игровые площадки с зонированием по </w:t>
      </w:r>
      <w:r w:rsidRPr="00F76B0B">
        <w:rPr>
          <w:rFonts w:ascii="Times New Roman" w:hAnsi="Times New Roman" w:cs="Times New Roman"/>
          <w:sz w:val="24"/>
          <w:szCs w:val="24"/>
        </w:rPr>
        <w:lastRenderedPageBreak/>
        <w:t>возрастным интересам.</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xml:space="preserve">8.1.3. Детские площадки для детей дошкольного и </w:t>
      </w:r>
      <w:proofErr w:type="spellStart"/>
      <w:r w:rsidRPr="00F76B0B">
        <w:rPr>
          <w:rFonts w:ascii="Times New Roman" w:hAnsi="Times New Roman" w:cs="Times New Roman"/>
          <w:sz w:val="24"/>
          <w:szCs w:val="24"/>
        </w:rPr>
        <w:t>преддошкольного</w:t>
      </w:r>
      <w:proofErr w:type="spellEnd"/>
      <w:r w:rsidRPr="00F76B0B">
        <w:rPr>
          <w:rFonts w:ascii="Times New Roman" w:hAnsi="Times New Roman" w:cs="Times New Roman"/>
          <w:sz w:val="24"/>
          <w:szCs w:val="24"/>
        </w:rPr>
        <w:t xml:space="preserve"> возраста размещают на участках жилой застройки; площадки для детей младшего и среднего школьного возраста, комплексные игровые площадки могут размещаться на озелененных территориях микрорайона. Детские площадки могут размещаться отдельно или совмещаться с площадками для тихого отдыха взрослых.</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8.1.4. Обязательный перечень элементов благоустройства территории детской площадки включает: мягкие виды покрытия, элементы сопряжения поверхности площадки с газоном, зеленые насаждения, игровое оборудование, скамьи и урны, осветительное оборудование.</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8.1.4.1. Мягкие виды покрытия предусматриваются на детской площадке в местах расположения игрового оборудования.</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8.1.4.2. Места установки скамеек оборудуются твердыми видами покрытия или фундаментом.</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8.1.4.3. При травяном покрытии площадок необходимо предусматривать пешеходные дорожки к оборудованию с твердым, мягким или комбинированным видами покрытия. Для сопряжения поверхностей площадки и газона применяются садовые бортовые камни со скошенными или закругленными краями.</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8.1.4.4. Детские площадки озеленяются посадками деревьев и кустарников, с учетом их инсоляции в течение 5 часов светового дня.</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Деревья с восточной и северной стороны площадки высаживаются не ближе 3 м, а с южной и западной - не ближе 1 м от края площадки до оси дерева.</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xml:space="preserve">При озеленении детских площадок запрещается применять растения с колючками и </w:t>
      </w:r>
      <w:proofErr w:type="gramStart"/>
      <w:r w:rsidRPr="00F76B0B">
        <w:rPr>
          <w:rFonts w:ascii="Times New Roman" w:hAnsi="Times New Roman" w:cs="Times New Roman"/>
          <w:sz w:val="24"/>
          <w:szCs w:val="24"/>
        </w:rPr>
        <w:t>с ядовитыми плодам</w:t>
      </w:r>
      <w:proofErr w:type="gramEnd"/>
      <w:r w:rsidRPr="00F76B0B">
        <w:rPr>
          <w:rFonts w:ascii="Times New Roman" w:hAnsi="Times New Roman" w:cs="Times New Roman"/>
          <w:sz w:val="24"/>
          <w:szCs w:val="24"/>
        </w:rPr>
        <w:t>.</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Недопустимо высаживать деревья и кустарники, имеющие блестящие листья, дающие большое количество летящих семян, обильно плодоносящих и рано сбрасывающих листву.</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8.1.4.5. Для ограждения детских площадок возможно применение вертикального озеленения.</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8.1.5. Песок в песочницах (при их наличии на детских площадках) не должен содержать мусор, насекомых, экскременты животных.</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8.1.6. Территория детских площадок ежедневно очищается от мусора и посторонних предметов, своевременно производится обрезка деревьев, кустарника и покос травы.</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8.1.7. Дорожки, ограждения, скамейки, урны должны находиться в исправном состоянии.</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8.1.8. Мусор из урн удаляется в утренние часы по мере необходимости, но не реже одного раза в сутки.</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8.1.9. Осветительное оборудование должно функционировать в режиме освещения территории, на которой расположена площадка. Не допускается размещение осветительного оборудования на высоте менее 2,5 м.</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8.1.10. Обязательный перечень элементов благоустройства территории спортивной площадки включает: мягкие или газонные виды покрытия (в летний период), спортивное оборудование.</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8.1.10.1. Спортивные площадки озеленяются и огораживаются сетчатым ограждением.</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8.1.10.2. Зеленые насаждения размещаются по периметру площадки, возможно применение вертикального озеленения.</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8.1.10.3. Высота ограждения составляет 2,5 - 3 м, в местах примыкания площадок друг к другу не менее 1,2 м.</w:t>
      </w:r>
    </w:p>
    <w:p w:rsidR="009D2870" w:rsidRPr="003740DB" w:rsidRDefault="009D2870" w:rsidP="009D2870">
      <w:pPr>
        <w:pStyle w:val="ConsPlusNormal"/>
        <w:ind w:firstLine="540"/>
        <w:jc w:val="both"/>
        <w:rPr>
          <w:rFonts w:ascii="Times New Roman" w:hAnsi="Times New Roman" w:cs="Times New Roman"/>
          <w:sz w:val="24"/>
          <w:szCs w:val="24"/>
        </w:rPr>
      </w:pPr>
      <w:r w:rsidRPr="003740DB">
        <w:rPr>
          <w:rFonts w:ascii="Times New Roman" w:hAnsi="Times New Roman" w:cs="Times New Roman"/>
          <w:sz w:val="24"/>
          <w:szCs w:val="24"/>
        </w:rPr>
        <w:t>8.1.11. Расстояние от окон жилых домов и общественных зданий до границ спортивных площадок должно составлять не менее 10 - 40 м, при этом наибольшие значения принимаются для хоккейных и футбольных площадок, наименьшие – в отношении площадок для настольного тенниса.</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xml:space="preserve">Для детей и подростков (12 - 16 лет) организуется размещение спортивно-игровых комплексов (включая </w:t>
      </w:r>
      <w:proofErr w:type="spellStart"/>
      <w:r w:rsidRPr="00F76B0B">
        <w:rPr>
          <w:rFonts w:ascii="Times New Roman" w:hAnsi="Times New Roman" w:cs="Times New Roman"/>
          <w:sz w:val="24"/>
          <w:szCs w:val="24"/>
        </w:rPr>
        <w:t>микроскалодромы</w:t>
      </w:r>
      <w:proofErr w:type="spellEnd"/>
      <w:r w:rsidRPr="00F76B0B">
        <w:rPr>
          <w:rFonts w:ascii="Times New Roman" w:hAnsi="Times New Roman" w:cs="Times New Roman"/>
          <w:sz w:val="24"/>
          <w:szCs w:val="24"/>
        </w:rPr>
        <w:t>, велодромы) и оборудование специальных мест для катания на самокатах, роликовых досках и коньках.</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xml:space="preserve">8.1.12. Детские и спортивные площадки подметаются и смачиваются в утреннее время в летний период, очищаются от снега в зимний период, изолируются от транзитного </w:t>
      </w:r>
      <w:r w:rsidRPr="00F76B0B">
        <w:rPr>
          <w:rFonts w:ascii="Times New Roman" w:hAnsi="Times New Roman" w:cs="Times New Roman"/>
          <w:sz w:val="24"/>
          <w:szCs w:val="24"/>
        </w:rPr>
        <w:lastRenderedPageBreak/>
        <w:t>пешеходного движения, проездов, разворотных площадок, площадок для установки контейнеров, участков постоянного хранения автотранспортных средств.</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Во избежание травматизма не допускается наличие на территории площадок выступающих корней или нависающих низких веток, остатков демонтированного оборудования (стоек, фундаментов), находящихся над поверхностью земли, не заглубленных в землю металлических перемычек (у турников и качелей).</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При реконструкции прилегающих территорий ведение работ и складирование строительных материалов на территории детских и спортивных площадок не допускается.</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8.2. Требования к размещению и содержанию площадок для выгула животных.</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8.2.1. Расстояние от окон жилых домов и общественных зданий до границ площадок для выгула животных должно составлять не менее 40 м.</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8.2.2. Перечень элементов благоустройства территории площадки для выгула животных включает: различные виды покрытия, ограждение, скамьи, урны, контейнер для утилизации экскрементов, осветительное и информационное оборудование.</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На территории площадки размещаются: информация в виде стенда с правилами пользования площадкой и табличка с надписью о назначении площадки.</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8.2.3. Площадка для выгула животных должна иметь выровненную поверхность. Виды покрытий площадки - газонный, с плотной и низкой растительностью (злаковые травы, высота травяного покрова 3 - 5 см) или мягкий (гравийно-песчаный, песчаный, песчано-земляной, удобный для регулярной уборки и обновления, обеспечивающий хороший дренаж, не травмирующее конечности животного).</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Площадка ограждается забором (решетчатое или сетчатое ограждение) высотой не менее 1,5 м с воротами и калиткой. Расстояние между элементами и секциями забора, его нижним краем и землей не должно позволять животному покидать площадку или причинить себе травму.</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Допускается плотная высадка с внешней стороны деревьев и кустарников.</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xml:space="preserve">8.2.4. Площадки для выгула животных должны размещаться на территориях общего пользования микрорайона и жилого района, свободных от зеленых насаждений, в технических зонах автомобильных дорог общего пользования, под линиями электропередач с напряжением не более 110 </w:t>
      </w:r>
      <w:proofErr w:type="spellStart"/>
      <w:r w:rsidRPr="00F76B0B">
        <w:rPr>
          <w:rFonts w:ascii="Times New Roman" w:hAnsi="Times New Roman" w:cs="Times New Roman"/>
          <w:sz w:val="24"/>
          <w:szCs w:val="24"/>
        </w:rPr>
        <w:t>кВ</w:t>
      </w:r>
      <w:proofErr w:type="spellEnd"/>
      <w:r w:rsidRPr="00F76B0B">
        <w:rPr>
          <w:rFonts w:ascii="Times New Roman" w:hAnsi="Times New Roman" w:cs="Times New Roman"/>
          <w:sz w:val="24"/>
          <w:szCs w:val="24"/>
        </w:rPr>
        <w:t>, за пределами санитарной зоны источников водоснабжения первого и второго поясов.</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8.3. Требования к размещению и содержанию площадок для дрессировки собак:</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8.3.1. Площадки для дрессировки собак размещаются на удалении от застройки жилого и общественного назначения не менее, чем на 50 м. Размещение площадки на территориях природного комплекса необходимо согласовывать с уполномоченными органами природопользования и охраны окружающей среды. Размер площадки рекомендуется принимать порядка 2000 кв. м.</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8.3.2. Обязательный перечень элементов благоустройства территории на площадке для дрессировки собак включает: мягкие или газонные виды покрытия, ограждение, скамьи и урны (не менее 2-х на площадку), информационный стенд, осветительное оборудование, специальное тренировочное оборудование.</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8.3.3. Покрытие площадки необходимо предусматривать имеющим ровную поверхность, обеспечивающую хороший дренаж, не травмирующую конечности животных (газонное, песчаное, песчано-земляное), а также удобным для регулярной уборки и обновления.</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8.3.4. Ограждение, как правило, должно быть представлено забором (металлическая сетка) высотой не менее 2,0 м. Необходимо предусматривать расстояние между элементами и секциями ограждения, его нижним краем и землей, не позволяющим животному покидать площадку или причинять себе травму.</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8.3.5. Площадки для дрессировки собак необходимо оборудовать учебными, тренировочными, спортивными снарядами и сооружениями, навесом от дождя, утепленным бытовым помещением для хранения инвентаря, оборудования и отдыха инструкторов.</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8.4. Требования к размещению и содержанию парковок (парковочных мест).</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xml:space="preserve">8.4.1. На территории муниципального округа предусматриваются следующие виды автостоянок: кратковременного и длительного хранения автомобилей, уличных (в виде </w:t>
      </w:r>
      <w:r w:rsidRPr="00F76B0B">
        <w:rPr>
          <w:rFonts w:ascii="Times New Roman" w:hAnsi="Times New Roman" w:cs="Times New Roman"/>
          <w:sz w:val="24"/>
          <w:szCs w:val="24"/>
        </w:rPr>
        <w:lastRenderedPageBreak/>
        <w:t xml:space="preserve">парковок на проезжей части, обозначенных разметкой), внеуличных (в виде карманов и отступов от проезжей части), гостевых (на участке жилой застройки), для хранения автомобилей населения (микрорайонные, районные), </w:t>
      </w:r>
      <w:proofErr w:type="spellStart"/>
      <w:r w:rsidRPr="00F76B0B">
        <w:rPr>
          <w:rFonts w:ascii="Times New Roman" w:hAnsi="Times New Roman" w:cs="Times New Roman"/>
          <w:sz w:val="24"/>
          <w:szCs w:val="24"/>
        </w:rPr>
        <w:t>приобъектных</w:t>
      </w:r>
      <w:proofErr w:type="spellEnd"/>
      <w:r w:rsidRPr="00F76B0B">
        <w:rPr>
          <w:rFonts w:ascii="Times New Roman" w:hAnsi="Times New Roman" w:cs="Times New Roman"/>
          <w:sz w:val="24"/>
          <w:szCs w:val="24"/>
        </w:rPr>
        <w:t xml:space="preserve"> (у объекта или группы объектов), прочих (грузовых, перехватывающих и др.).</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xml:space="preserve">8.4.2. Расстояние от границ автостоянок до окон жилых и общественных зданий принимается в соответствии с </w:t>
      </w:r>
      <w:hyperlink r:id="rId14" w:tooltip="Ссылка на КонсультантПлюс">
        <w:r w:rsidRPr="00F76B0B">
          <w:rPr>
            <w:rFonts w:ascii="Times New Roman" w:hAnsi="Times New Roman" w:cs="Times New Roman"/>
            <w:sz w:val="24"/>
            <w:szCs w:val="24"/>
          </w:rPr>
          <w:t>СанПиН 2.2.1/2.1.1.1200-03</w:t>
        </w:r>
      </w:hyperlink>
      <w:r w:rsidRPr="00F76B0B">
        <w:rPr>
          <w:rFonts w:ascii="Times New Roman" w:hAnsi="Times New Roman" w:cs="Times New Roman"/>
          <w:sz w:val="24"/>
          <w:szCs w:val="24"/>
        </w:rPr>
        <w:t xml:space="preserve">. На площадках </w:t>
      </w:r>
      <w:proofErr w:type="spellStart"/>
      <w:r w:rsidRPr="00F76B0B">
        <w:rPr>
          <w:rFonts w:ascii="Times New Roman" w:hAnsi="Times New Roman" w:cs="Times New Roman"/>
          <w:sz w:val="24"/>
          <w:szCs w:val="24"/>
        </w:rPr>
        <w:t>приобъектных</w:t>
      </w:r>
      <w:proofErr w:type="spellEnd"/>
      <w:r w:rsidRPr="00F76B0B">
        <w:rPr>
          <w:rFonts w:ascii="Times New Roman" w:hAnsi="Times New Roman" w:cs="Times New Roman"/>
          <w:sz w:val="24"/>
          <w:szCs w:val="24"/>
        </w:rPr>
        <w:t xml:space="preserve"> автостоянок долю мест для автомобилей инвалидов следует проектировать согласно </w:t>
      </w:r>
      <w:hyperlink r:id="rId15" w:tooltip="Ссылка на КонсультантПлюс">
        <w:r w:rsidRPr="00F76B0B">
          <w:rPr>
            <w:rFonts w:ascii="Times New Roman" w:hAnsi="Times New Roman" w:cs="Times New Roman"/>
            <w:sz w:val="24"/>
            <w:szCs w:val="24"/>
          </w:rPr>
          <w:t>СНиП 35-01</w:t>
        </w:r>
      </w:hyperlink>
      <w:r w:rsidRPr="00F76B0B">
        <w:rPr>
          <w:rFonts w:ascii="Times New Roman" w:hAnsi="Times New Roman" w:cs="Times New Roman"/>
          <w:sz w:val="24"/>
          <w:szCs w:val="24"/>
        </w:rPr>
        <w:t>, блокировать по два или более мест без объемных разделителей, а лишь с обозначением границы прохода при помощи ярко-желтой разметки.</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8.4.3. Перечень элементов благоустройства территории парковок включает: твердые виды покрытия, разделительные элементы, осветительное и информационное оборудование.</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8.4.4. В состав работ по содержанию парковок входят:</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комплекс работ по летней и зимней уборке, включая работы по удалению снега (погрузка и вывоз), ликвидации зимней скользкости;</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комплекс работ по устранению (ремонту) возникающих незначительных повреждений и дефектов дорожных покрытий, а также профилактических работ по уходу за дорожными покрытиями, выполняемых для предупреждения образования на них дефектов;</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ремонт отдельных бортовых (бордюрных) камней (с заменой при необходимости);</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ограждение аварийных провалов;</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устранение повреждений ограждений;</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покраска ограждений.</w:t>
      </w:r>
    </w:p>
    <w:p w:rsidR="009D2870" w:rsidRPr="00F76B0B" w:rsidRDefault="009D2870" w:rsidP="009D2870">
      <w:pPr>
        <w:pStyle w:val="ConsPlusNormal"/>
        <w:ind w:firstLine="540"/>
        <w:jc w:val="both"/>
        <w:rPr>
          <w:rFonts w:ascii="Times New Roman" w:hAnsi="Times New Roman" w:cs="Times New Roman"/>
          <w:sz w:val="24"/>
          <w:szCs w:val="24"/>
        </w:rPr>
      </w:pPr>
    </w:p>
    <w:p w:rsidR="009D2870" w:rsidRPr="00421F2F" w:rsidRDefault="009D2870" w:rsidP="009D2870">
      <w:pPr>
        <w:pStyle w:val="ConsPlusTitle"/>
        <w:jc w:val="center"/>
        <w:outlineLvl w:val="1"/>
        <w:rPr>
          <w:rFonts w:ascii="Times New Roman" w:hAnsi="Times New Roman" w:cs="Times New Roman"/>
          <w:sz w:val="24"/>
          <w:szCs w:val="24"/>
        </w:rPr>
      </w:pPr>
      <w:r w:rsidRPr="00421F2F">
        <w:rPr>
          <w:rFonts w:ascii="Times New Roman" w:hAnsi="Times New Roman" w:cs="Times New Roman"/>
          <w:sz w:val="24"/>
          <w:szCs w:val="24"/>
        </w:rPr>
        <w:t>Раздел 9. ОРГАНИЗАЦИЯ ПЕШЕХОДНЫХ КОММУНИКАЦИЙ,</w:t>
      </w:r>
    </w:p>
    <w:p w:rsidR="009D2870" w:rsidRPr="00421F2F" w:rsidRDefault="009D2870" w:rsidP="009D2870">
      <w:pPr>
        <w:pStyle w:val="ConsPlusTitle"/>
        <w:jc w:val="center"/>
        <w:rPr>
          <w:rFonts w:ascii="Times New Roman" w:hAnsi="Times New Roman" w:cs="Times New Roman"/>
          <w:sz w:val="24"/>
          <w:szCs w:val="24"/>
        </w:rPr>
      </w:pPr>
      <w:r w:rsidRPr="00421F2F">
        <w:rPr>
          <w:rFonts w:ascii="Times New Roman" w:hAnsi="Times New Roman" w:cs="Times New Roman"/>
          <w:sz w:val="24"/>
          <w:szCs w:val="24"/>
        </w:rPr>
        <w:t>В ТОМ ЧИСЛЕ ТРОТУАРОВ, АЛЛЕЙ, ДОРОЖЕК, ТРОПИНОК</w:t>
      </w:r>
    </w:p>
    <w:p w:rsidR="009D2870" w:rsidRPr="00F76B0B" w:rsidRDefault="009D2870" w:rsidP="009D2870">
      <w:pPr>
        <w:pStyle w:val="ConsPlusNormal"/>
        <w:ind w:firstLine="540"/>
        <w:jc w:val="both"/>
        <w:rPr>
          <w:rFonts w:ascii="Times New Roman" w:hAnsi="Times New Roman" w:cs="Times New Roman"/>
          <w:sz w:val="24"/>
          <w:szCs w:val="24"/>
        </w:rPr>
      </w:pP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9.1. Пешеходные коммуникации обеспечивают пешеходные связи и передвижение на территории муниципального округа.</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К пешеходным коммуникациям относятся: тротуары, аллеи, дорожки, тропинки.</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При организации пешеходных коммуникаций должно быть обеспечено минимальное количество пересечений с транспортными коммуникациями, непрерывность системы пешеходных коммуникаций, возможность безопасного, беспрепятственного и удобного передвижения людей, включая инвалидов и МГН.</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В системе пешеходных коммуникаций необходимо выделять основные и второстепенные пешеходные связи.</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9.2. Основные пешеходные коммуникации обеспечивают связь жилых, общественных, производственных и иных зданий с остановками общественного транспорта, учреждениями культурно-бытового обслуживания, рекреационными территориями.</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9.3. Во всех случаях пересечения основных пешеходных коммуникаций с транспортными проездами необходимо устройство бордюрных пандусов. При устройстве на пешеходных коммуникациях лестниц, пандусов, мостиков необходимо обеспечивать создание равновеликой пропускной способности этих элементов. Запрещается использование существующих пешеходных коммуникаций и прилегающих к ним газонов для остановки и стоянки автотранспортных средств.</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9.4. Размещение основных пешеходных коммуникаций может осуществляться вдоль улиц и дорог (тротуары) или независимо от них. Ширина основных пешеходных коммуникаций рассчитывается в зависимости от интенсивности пешеходного движения в часы "пик" и пропускной способности одной полосы движения в соответствии с расчетом ширины пешеходных коммуникаций.</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9.5. Зеленые насаждения, здания, выступающие элементы фасадов, расположенные вдоль основных пешеходных коммуникаций, не должны сокращать ширину дорожек, а также минимальную высоту свободного пространства над уровнем покрытия дорожки равную 2 м.</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xml:space="preserve">Для вновь проектируемых и реконструируемых основных пешеходных коммуникаций при ширине 1,5 м через каждые 30 м необходимо предусматривать уширения (разъездные площадки) для обеспечения передвижения инвалидов в креслах-колясках во встречных </w:t>
      </w:r>
      <w:r w:rsidRPr="00F76B0B">
        <w:rPr>
          <w:rFonts w:ascii="Times New Roman" w:hAnsi="Times New Roman" w:cs="Times New Roman"/>
          <w:sz w:val="24"/>
          <w:szCs w:val="24"/>
        </w:rPr>
        <w:lastRenderedPageBreak/>
        <w:t>направлениях.</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9.6. Ширину тротуаров следует устанавливать с учетом категорий улиц и дорог и в зависимости от размеров пешеходного движения, а также размещения в пределах тротуаров, опор, мачт, деревьев. Ширину пешеходной части тротуаров следует принимать кратной 0,75 м - ширине одной полосы пешеходного движения.</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9.7. Основные пешеходные коммуникации в составе объектов рекреации с рекреационной нагрузкой более 100 чел./га должны быть оборудованы площадками для установки скамей и урн, размещая их не реже чем через каждые 100 м.</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Площадка должна прилегать к пешеходным дорожкам, иметь глубину не менее 120 см, расстояние от внешнего края сиденья скамьи до пешеходного пути - не менее 60 см.</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Длина площадки рассчитывается на размещение как минимум одной скамьи, двух урн (малых контейнеров для мусора), а также места для инвалида-колясочника (свободное пространство шириной не менее 85 см рядом со скамьей).</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9.8. Второстепенные пешеходные коммуникации обеспечивают связь между застройкой и элементами благоустройства (площадками) в пределах участка территории, а также передвижения на территории объектов рекреации (сквер, бульвар, парк, лесопарк). Ширина второстепенных пешеходных коммуникаций составляет 1,0 - 1,5 м.</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9.9. Общая ширина пешеходной коммуникации в случае размещения на ней нестационарных торговых объектов складывается из ширины пешеходной части, ширины участка, отводимого для размещения объекта, и ширины буферной зоны (не менее 0,75 м), предназначенной для посетителей и покупателей. В ширину пешеходной части тротуаров и дорожек не включаются площади, необходимые для размещения киосков, скамеек.</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Для вновь проектируемых пешеходных коммуникаций ширину на участках возможного встречного движения инвалидов на креслах-колясках не допускается устанавливать менее 2 м.</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9.10. При непосредственном примыкании тротуаров к стенам зданий, подпорным стенкам или оградам следует увеличивать их ширину не менее чем на 0,5 м.</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9.11. В случае необходимости расширения тротуаров возможно устраивать пешеходные галереи в составе прилегающей застройки.</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9.12. Обязательный перечень элементов благоустройства территории основных пешеходных коммуникаций включает: твердые виды покрытия, элементы сопряжения поверхностей, урны или контейнеры для мусора, осветительное оборудование, скамьи (на территории рекреаций).</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9.13. Обязательный перечень элементов благоустройства на второстепенных пешеходных коммуникациях включает различные виды покрытия:</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на дорожках скверов, бульваров устанавливаются твердые виды покрытия с элементами сопряжения, а также мощение плиткой;</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на дорожках парков, лесопарков устанавливаются различные виды мягкого или комбинированного покрытий, пешеходные тропы с естественным грунтовым покрытием, в том числе для скандинавской ходьбы.</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xml:space="preserve">9.14. Велосипедные дорожки, а также элементы </w:t>
      </w:r>
      <w:proofErr w:type="spellStart"/>
      <w:r w:rsidRPr="00F76B0B">
        <w:rPr>
          <w:rFonts w:ascii="Times New Roman" w:hAnsi="Times New Roman" w:cs="Times New Roman"/>
          <w:sz w:val="24"/>
          <w:szCs w:val="24"/>
        </w:rPr>
        <w:t>велоинфраструктуры</w:t>
      </w:r>
      <w:proofErr w:type="spellEnd"/>
      <w:r w:rsidRPr="00F76B0B">
        <w:rPr>
          <w:rFonts w:ascii="Times New Roman" w:hAnsi="Times New Roman" w:cs="Times New Roman"/>
          <w:sz w:val="24"/>
          <w:szCs w:val="24"/>
        </w:rPr>
        <w:t xml:space="preserve"> размещаются на территории жилых и промышленных районов, в парках и лесопарках, а также на магистральных улицах регулируемого движения, улицах и дорогах местного значения, обеспечивающих подъезд к торговым центрам, стадионам, пляжам, выставкам, рынкам, автостоянкам и гаражам. Пропускная способность одной полосы движения составляет 300 велосипедов в час.</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9.15. Стоянки для хранения велосипедов могут устраиваться в комплексе с объектами посещения.</w:t>
      </w:r>
    </w:p>
    <w:p w:rsidR="009D2870" w:rsidRPr="00F76B0B" w:rsidRDefault="009D2870" w:rsidP="009D2870">
      <w:pPr>
        <w:pStyle w:val="ConsPlusNormal"/>
        <w:ind w:firstLine="540"/>
        <w:jc w:val="both"/>
        <w:rPr>
          <w:rFonts w:ascii="Times New Roman" w:hAnsi="Times New Roman" w:cs="Times New Roman"/>
          <w:sz w:val="24"/>
          <w:szCs w:val="24"/>
        </w:rPr>
      </w:pPr>
    </w:p>
    <w:p w:rsidR="009D2870" w:rsidRPr="00421F2F" w:rsidRDefault="009D2870" w:rsidP="009D2870">
      <w:pPr>
        <w:pStyle w:val="ConsPlusTitle"/>
        <w:jc w:val="center"/>
        <w:outlineLvl w:val="1"/>
        <w:rPr>
          <w:rFonts w:ascii="Times New Roman" w:hAnsi="Times New Roman" w:cs="Times New Roman"/>
          <w:sz w:val="24"/>
          <w:szCs w:val="24"/>
        </w:rPr>
      </w:pPr>
      <w:r w:rsidRPr="00421F2F">
        <w:rPr>
          <w:rFonts w:ascii="Times New Roman" w:hAnsi="Times New Roman" w:cs="Times New Roman"/>
          <w:sz w:val="24"/>
          <w:szCs w:val="24"/>
        </w:rPr>
        <w:t>Раздел 10. ОБУСТРОЙСТВО ТЕРРИТОРИИ МУНИЦИПАЛЬНОГО ОКРУГА</w:t>
      </w:r>
    </w:p>
    <w:p w:rsidR="009D2870" w:rsidRPr="00421F2F" w:rsidRDefault="009D2870" w:rsidP="009D2870">
      <w:pPr>
        <w:pStyle w:val="ConsPlusTitle"/>
        <w:jc w:val="center"/>
        <w:rPr>
          <w:rFonts w:ascii="Times New Roman" w:hAnsi="Times New Roman" w:cs="Times New Roman"/>
          <w:sz w:val="24"/>
          <w:szCs w:val="24"/>
        </w:rPr>
      </w:pPr>
      <w:r w:rsidRPr="00421F2F">
        <w:rPr>
          <w:rFonts w:ascii="Times New Roman" w:hAnsi="Times New Roman" w:cs="Times New Roman"/>
          <w:sz w:val="24"/>
          <w:szCs w:val="24"/>
        </w:rPr>
        <w:t>В ЦЕЛЯХ ОБЕСПЕЧЕНИЯ БЕСПРЕПЯТСТВЕННОГО ПЕРЕДВИЖЕНИЯ</w:t>
      </w:r>
    </w:p>
    <w:p w:rsidR="009D2870" w:rsidRPr="00421F2F" w:rsidRDefault="009D2870" w:rsidP="009D2870">
      <w:pPr>
        <w:pStyle w:val="ConsPlusTitle"/>
        <w:jc w:val="center"/>
        <w:rPr>
          <w:rFonts w:ascii="Times New Roman" w:hAnsi="Times New Roman" w:cs="Times New Roman"/>
          <w:sz w:val="24"/>
          <w:szCs w:val="24"/>
        </w:rPr>
      </w:pPr>
      <w:r w:rsidRPr="00421F2F">
        <w:rPr>
          <w:rFonts w:ascii="Times New Roman" w:hAnsi="Times New Roman" w:cs="Times New Roman"/>
          <w:sz w:val="24"/>
          <w:szCs w:val="24"/>
        </w:rPr>
        <w:t>ПО УКАЗАННОЙ ТЕРРИТОРИИ ИНВАЛИДОВ И ДРУГИХ МГН</w:t>
      </w:r>
    </w:p>
    <w:p w:rsidR="009D2870" w:rsidRPr="00F76B0B" w:rsidRDefault="009D2870" w:rsidP="009D2870">
      <w:pPr>
        <w:pStyle w:val="ConsPlusNormal"/>
        <w:ind w:firstLine="540"/>
        <w:jc w:val="both"/>
        <w:rPr>
          <w:rFonts w:ascii="Times New Roman" w:hAnsi="Times New Roman" w:cs="Times New Roman"/>
          <w:sz w:val="24"/>
          <w:szCs w:val="24"/>
        </w:rPr>
      </w:pP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xml:space="preserve">10.1. В процессе проектирования, реконструкции, капитального ремонта и строительства объектов учитывается обязанность формирования среды жизнедеятельности с </w:t>
      </w:r>
      <w:r w:rsidRPr="00F76B0B">
        <w:rPr>
          <w:rFonts w:ascii="Times New Roman" w:hAnsi="Times New Roman" w:cs="Times New Roman"/>
          <w:sz w:val="24"/>
          <w:szCs w:val="24"/>
        </w:rPr>
        <w:lastRenderedPageBreak/>
        <w:t>беспрепятственным доступом инвалидов и других МГН, безопасность эксплуатации объектов без необходимости последующего переустройства и приспособления.</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Одним из принципов при проектировании и строительстве являются полное и эффективное вовлечение инвалидов в общество, равенство возможностей и доступность.</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10.2. В случае невозможности полного приспособления объекта для нужд инвалидов и иных МГН следует осуществлять проектирование архитектурно-строительных, инженерно-технических решений и организационные мероприятия по адаптации объектов к использованию инвалидами и иными МГН.</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10.3. Проектные решения, предназначенные для нужд инвалидов и иных МГН, должны обеспечивать повышенное качество их среды жизнедеятельности при соблюдении:</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досягаемости ими кратчайшим путем мест целевого посещения и беспрепятственности перемещения внутри зданий и сооружений и на их территории;</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безопасности путей движения (в том числе эвакуационных и путей спасения), а также мест проживания, обслуживания и приложения ими труда;</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эвакуации людей из здания или в безопасную зону до возможного нанесения вреда их жизни и здоровью вследствие воздействия опасных факторов;</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своевременного получения инвалидами и иными МГН полноценной и качественной информации, позволяющей ориентироваться в пространстве, использовать оборудование (в том числе для самообслуживания), получать услуги, участвовать в трудовом и обучающем процессе;</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удобства и комфорта среды жизнедеятельности для всех групп населения.</w:t>
      </w:r>
    </w:p>
    <w:p w:rsidR="009D2870" w:rsidRPr="00F76B0B" w:rsidRDefault="009D2870" w:rsidP="009D2870">
      <w:pPr>
        <w:pStyle w:val="ConsPlusNormal"/>
        <w:ind w:firstLine="540"/>
        <w:jc w:val="both"/>
        <w:rPr>
          <w:rFonts w:ascii="Times New Roman" w:hAnsi="Times New Roman" w:cs="Times New Roman"/>
          <w:sz w:val="24"/>
          <w:szCs w:val="24"/>
        </w:rPr>
      </w:pPr>
      <w:r w:rsidRPr="00C765E0">
        <w:rPr>
          <w:rFonts w:ascii="Times New Roman" w:hAnsi="Times New Roman" w:cs="Times New Roman"/>
          <w:sz w:val="24"/>
          <w:szCs w:val="24"/>
        </w:rPr>
        <w:t xml:space="preserve">10.4. Проектные решения объектов, доступных для инвалидов и иных МГН, не должны </w:t>
      </w:r>
      <w:r w:rsidRPr="00F76B0B">
        <w:rPr>
          <w:rFonts w:ascii="Times New Roman" w:hAnsi="Times New Roman" w:cs="Times New Roman"/>
          <w:sz w:val="24"/>
          <w:szCs w:val="24"/>
        </w:rPr>
        <w:t>ограничивать условия жизнедеятельности или ущемлять возможности других групп населения, находящихся в здании, сооружении, на территории общего пользования.</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xml:space="preserve">10.5. Основу доступной для инвалидов среды жизнедеятельности должен составлять </w:t>
      </w:r>
      <w:proofErr w:type="spellStart"/>
      <w:r w:rsidRPr="00F76B0B">
        <w:rPr>
          <w:rFonts w:ascii="Times New Roman" w:hAnsi="Times New Roman" w:cs="Times New Roman"/>
          <w:sz w:val="24"/>
          <w:szCs w:val="24"/>
        </w:rPr>
        <w:t>безбарьерный</w:t>
      </w:r>
      <w:proofErr w:type="spellEnd"/>
      <w:r w:rsidRPr="00F76B0B">
        <w:rPr>
          <w:rFonts w:ascii="Times New Roman" w:hAnsi="Times New Roman" w:cs="Times New Roman"/>
          <w:sz w:val="24"/>
          <w:szCs w:val="24"/>
        </w:rPr>
        <w:t xml:space="preserve"> каркас территории реконструируемой застройки, обеспечивающий создание инвалидам условий для самостоятельного осуществления основных жизненных процессов: культурно-бытовых потребностей, передвижения с трудовыми и культурно-бытовыми целями, отдыха, занятия спортом.</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xml:space="preserve">10.6. Основные элементы </w:t>
      </w:r>
      <w:proofErr w:type="spellStart"/>
      <w:r w:rsidRPr="00F76B0B">
        <w:rPr>
          <w:rFonts w:ascii="Times New Roman" w:hAnsi="Times New Roman" w:cs="Times New Roman"/>
          <w:sz w:val="24"/>
          <w:szCs w:val="24"/>
        </w:rPr>
        <w:t>безбарьерного</w:t>
      </w:r>
      <w:proofErr w:type="spellEnd"/>
      <w:r w:rsidRPr="00F76B0B">
        <w:rPr>
          <w:rFonts w:ascii="Times New Roman" w:hAnsi="Times New Roman" w:cs="Times New Roman"/>
          <w:sz w:val="24"/>
          <w:szCs w:val="24"/>
        </w:rPr>
        <w:t xml:space="preserve"> каркаса территории:</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выделенные посредством информационных, сигнальных устройств и средств связи, доступных для инвалидов, транспортные и пешеходные коммуникации и пространства, организованные по принципам непрерывности и доступности всех основных функциональных зон, зданий и сооружений различного назначения, прежде всего к учреждениям повседневного и периодического обслуживания населения; остановок городского наземного общественного транспорта, а также обеспечения комфортабельности и безопасности передвижения инвалидов;</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средства визуальной информации и средства дублирования визуальной информации для ориентации - указатели улиц, домовые знаки, печатные носители статической информации (указатели, таблички, вывески, щиты, стенды, аппликации, в том числе с рельефным или графическим изображением), световые маячки, светофоры на придомовых и городских территориях;</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обустройство панду</w:t>
      </w:r>
      <w:r>
        <w:rPr>
          <w:rFonts w:ascii="Times New Roman" w:hAnsi="Times New Roman" w:cs="Times New Roman"/>
          <w:sz w:val="24"/>
          <w:szCs w:val="24"/>
        </w:rPr>
        <w:t>сов и элементов предупреждения</w:t>
      </w:r>
      <w:r w:rsidRPr="00F76B0B">
        <w:rPr>
          <w:rFonts w:ascii="Times New Roman" w:hAnsi="Times New Roman" w:cs="Times New Roman"/>
          <w:sz w:val="24"/>
          <w:szCs w:val="24"/>
        </w:rPr>
        <w:t xml:space="preserve"> на пересечениях пешеходных коммуникаций </w:t>
      </w:r>
      <w:proofErr w:type="spellStart"/>
      <w:r w:rsidRPr="00F76B0B">
        <w:rPr>
          <w:rFonts w:ascii="Times New Roman" w:hAnsi="Times New Roman" w:cs="Times New Roman"/>
          <w:sz w:val="24"/>
          <w:szCs w:val="24"/>
        </w:rPr>
        <w:t>безбарьерного</w:t>
      </w:r>
      <w:proofErr w:type="spellEnd"/>
      <w:r w:rsidRPr="00F76B0B">
        <w:rPr>
          <w:rFonts w:ascii="Times New Roman" w:hAnsi="Times New Roman" w:cs="Times New Roman"/>
          <w:sz w:val="24"/>
          <w:szCs w:val="24"/>
        </w:rPr>
        <w:t xml:space="preserve"> каркаса. Системы и средства предупреждения должны обеспечивать инвалидов информацией и сигнализировать об опасности, быть комплексными и предусматривать дублирование визуальной, звуковой и тактильной информации;</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наличие сопряжений и подъемных и других устройств различного типа: пандусы, подъемники (лифты), поручни на входах во все жилые здания и здания культурно-бытового назначения;</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обеспечение доступности в подвижной состав общественного транспорта. Отметка уровня площадок остановки общественного транспорта должна соответствовать уровню пола подвижного состава городского наземного общественного транспорта;</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элементы информационной системы для инвалидов, включая:</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xml:space="preserve">- точечные (локальные) информационные средства или устройства, устраиваемые у </w:t>
      </w:r>
      <w:r w:rsidRPr="00F76B0B">
        <w:rPr>
          <w:rFonts w:ascii="Times New Roman" w:hAnsi="Times New Roman" w:cs="Times New Roman"/>
          <w:sz w:val="24"/>
          <w:szCs w:val="24"/>
        </w:rPr>
        <w:lastRenderedPageBreak/>
        <w:t>входов в жилые и общественные здания, на участках путей движения, в зонах нерегулируемого движения;</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линейные информационные средства, состоящие из одного или нескольких средств и (или) устройств, размещаемых на протяженных участках путей движения, в крупномасштабных территориях (рекреационных территориях), пространствах (площади перед общественными зданиями) и помещениях с регулируемыми потоками движения;</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информационные узлы, размещаемые у входов в здания, сооружения, комплексы, в вестибюлях, в холлах, на пересекающихся путях движения, в специально отведенных зонах и помещениях зданий и сооружений, а также на участках. Это комплексные ориентиры и хранители информации, сочетающие множественные средства и устройства, размещенные компактно или связанно в ограниченном пространстве.</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10.7. На территории общественных пространств все преграды (уступы, ступени, пандусы, деревья, осветительное, информационное и уличное техническое оборудование), а также край тротуара в зонах остановочных пунктов и переходов через улицу следует выделять полосами тактильного покрытия. Тактильное покрытие должно начинаться на расстоянии не менее чем за 0,8 м до преграды, края улицы, начала опасного участка, изменения направления движения. Если на тактильном покрытии имеются продольные бороздки шириной более 15 мм и глубиной более 6 мм, их не следует располагать вдоль направления движения.</w:t>
      </w:r>
    </w:p>
    <w:p w:rsidR="009D2870" w:rsidRPr="00F76B0B" w:rsidRDefault="009D2870" w:rsidP="009D2870">
      <w:pPr>
        <w:pStyle w:val="ConsPlusNormal"/>
        <w:ind w:firstLine="540"/>
        <w:jc w:val="both"/>
        <w:rPr>
          <w:rFonts w:ascii="Times New Roman" w:hAnsi="Times New Roman" w:cs="Times New Roman"/>
          <w:sz w:val="24"/>
          <w:szCs w:val="24"/>
        </w:rPr>
      </w:pPr>
    </w:p>
    <w:p w:rsidR="009D2870" w:rsidRPr="00667750" w:rsidRDefault="009D2870" w:rsidP="009D2870">
      <w:pPr>
        <w:pStyle w:val="ConsPlusTitle"/>
        <w:jc w:val="center"/>
        <w:outlineLvl w:val="1"/>
        <w:rPr>
          <w:rFonts w:ascii="Times New Roman" w:hAnsi="Times New Roman" w:cs="Times New Roman"/>
          <w:sz w:val="24"/>
          <w:szCs w:val="24"/>
        </w:rPr>
      </w:pPr>
      <w:r w:rsidRPr="00667750">
        <w:rPr>
          <w:rFonts w:ascii="Times New Roman" w:hAnsi="Times New Roman" w:cs="Times New Roman"/>
          <w:sz w:val="24"/>
          <w:szCs w:val="24"/>
        </w:rPr>
        <w:t>Раздел 11. ПРОЕКТИРОВАНИЕ, РАЗМЕЩЕНИЕ, СОДЕРЖАНИЕ</w:t>
      </w:r>
    </w:p>
    <w:p w:rsidR="009D2870" w:rsidRPr="00667750" w:rsidRDefault="009D2870" w:rsidP="009D2870">
      <w:pPr>
        <w:pStyle w:val="ConsPlusTitle"/>
        <w:jc w:val="center"/>
        <w:rPr>
          <w:rFonts w:ascii="Times New Roman" w:hAnsi="Times New Roman" w:cs="Times New Roman"/>
          <w:sz w:val="24"/>
          <w:szCs w:val="24"/>
        </w:rPr>
      </w:pPr>
      <w:r w:rsidRPr="00667750">
        <w:rPr>
          <w:rFonts w:ascii="Times New Roman" w:hAnsi="Times New Roman" w:cs="Times New Roman"/>
          <w:sz w:val="24"/>
          <w:szCs w:val="24"/>
        </w:rPr>
        <w:t>И ВОССТАНОВЛЕНИЕ ЭЛЕМЕНТОВ БЛАГОУСТРОЙСТВА,</w:t>
      </w:r>
    </w:p>
    <w:p w:rsidR="009D2870" w:rsidRPr="00667750" w:rsidRDefault="009D2870" w:rsidP="009D2870">
      <w:pPr>
        <w:pStyle w:val="ConsPlusTitle"/>
        <w:jc w:val="center"/>
        <w:rPr>
          <w:rFonts w:ascii="Times New Roman" w:hAnsi="Times New Roman" w:cs="Times New Roman"/>
          <w:sz w:val="24"/>
          <w:szCs w:val="24"/>
        </w:rPr>
      </w:pPr>
      <w:r w:rsidRPr="00667750">
        <w:rPr>
          <w:rFonts w:ascii="Times New Roman" w:hAnsi="Times New Roman" w:cs="Times New Roman"/>
          <w:sz w:val="24"/>
          <w:szCs w:val="24"/>
        </w:rPr>
        <w:t>В ТОМ ЧИСЛЕ ПОСЛЕ ПРОВЕДЕНИЯ ЗЕМЛЯНЫХ РАБОТ</w:t>
      </w:r>
    </w:p>
    <w:p w:rsidR="009D2870" w:rsidRPr="00F76B0B" w:rsidRDefault="009D2870" w:rsidP="009D2870">
      <w:pPr>
        <w:pStyle w:val="ConsPlusNormal"/>
        <w:ind w:firstLine="540"/>
        <w:jc w:val="both"/>
        <w:rPr>
          <w:rFonts w:ascii="Times New Roman" w:hAnsi="Times New Roman" w:cs="Times New Roman"/>
          <w:sz w:val="24"/>
          <w:szCs w:val="24"/>
        </w:rPr>
      </w:pP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Проектирование и размещение элементов благоустройства осуществляются в соответствии с градостроительным и земельным законодательством, а также настоящими Правилами.</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Внешний вид элементов благоустройства (временные строения и сооружения, информационные и рекламные конструкции, элементы освещения, уличная мебель и оборудование площадок, малые архитектурные формы, ограждения) согласовывается с администрацией.</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Установка элементов благоустройства должна исключать возможность перемещения их вручную.</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Элементы благоустройства должны содержаться в чистоте, не иметь повреждений, должны быть безопасны для жизни и здоровья.</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Элементы благоустройства, выполненные из черного металла или дерева, должны ежегодно окрашиваться, элементы благоустройства, выполненные из камня или бетона, подлежат ежегодной побелке или окрашиванию, за исключением случаев использования естественного цвета камня или дерева в декоративной отделке.</w:t>
      </w:r>
    </w:p>
    <w:p w:rsidR="009D2870" w:rsidRPr="00F76B0B" w:rsidRDefault="009D2870" w:rsidP="009D2870">
      <w:pPr>
        <w:pStyle w:val="ConsPlusNormal"/>
        <w:ind w:firstLine="540"/>
        <w:jc w:val="both"/>
        <w:rPr>
          <w:rFonts w:ascii="Times New Roman" w:hAnsi="Times New Roman" w:cs="Times New Roman"/>
          <w:sz w:val="24"/>
          <w:szCs w:val="24"/>
        </w:rPr>
      </w:pPr>
    </w:p>
    <w:p w:rsidR="009D2870" w:rsidRPr="00033616" w:rsidRDefault="009D2870" w:rsidP="009D2870">
      <w:pPr>
        <w:pStyle w:val="ConsPlusTitle"/>
        <w:jc w:val="center"/>
        <w:outlineLvl w:val="2"/>
        <w:rPr>
          <w:rFonts w:ascii="Times New Roman" w:hAnsi="Times New Roman" w:cs="Times New Roman"/>
          <w:sz w:val="24"/>
          <w:szCs w:val="24"/>
        </w:rPr>
      </w:pPr>
      <w:r w:rsidRPr="00033616">
        <w:rPr>
          <w:rFonts w:ascii="Times New Roman" w:hAnsi="Times New Roman" w:cs="Times New Roman"/>
          <w:sz w:val="24"/>
          <w:szCs w:val="24"/>
        </w:rPr>
        <w:t>11.1. Элементы озеленения</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11.1.1. Элементы озеленения являются неотъемлемым компонентом объектов благоустройства территории.</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11.1.2. Виды устройства элементов озеленения на территории муниципального округа:</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стационарное озеленение - естественное и искусственное (высадка зеленых насаждений в грунт);</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мобильное озеленение - высадка зеленых насаждений в передвижные емкости (вазоны, специальные цветники, кашпо).</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xml:space="preserve">Для размещения элементов озеленения возможно использование </w:t>
      </w:r>
      <w:proofErr w:type="spellStart"/>
      <w:r w:rsidRPr="00F76B0B">
        <w:rPr>
          <w:rFonts w:ascii="Times New Roman" w:hAnsi="Times New Roman" w:cs="Times New Roman"/>
          <w:sz w:val="24"/>
          <w:szCs w:val="24"/>
        </w:rPr>
        <w:t>отмосток</w:t>
      </w:r>
      <w:proofErr w:type="spellEnd"/>
      <w:r w:rsidRPr="00F76B0B">
        <w:rPr>
          <w:rFonts w:ascii="Times New Roman" w:hAnsi="Times New Roman" w:cs="Times New Roman"/>
          <w:sz w:val="24"/>
          <w:szCs w:val="24"/>
        </w:rPr>
        <w:t xml:space="preserve"> зданий, использование кровель зданий и сооружений (крышное озеленение), декорирование вертикальных плоскостей вьющимися, лазающими, ниспадающими растениями (вертикальное озеленение).</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11.1.3. Крышное и вертикальное озеленение возможно только на основании проекта при проектировании новых, реконструкции и капитальном ремонте существующих зданий и сооружений, их фрагментов.</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lastRenderedPageBreak/>
        <w:t>11.1.4. При крышном и вертикальном озеленении должна быть обеспечена необходимая гидроизоляция и защита архитектурных поверхностей.</w:t>
      </w:r>
    </w:p>
    <w:p w:rsidR="009D2870" w:rsidRPr="00033616" w:rsidRDefault="009D2870" w:rsidP="009D2870">
      <w:pPr>
        <w:pStyle w:val="ConsPlusNormal"/>
        <w:ind w:firstLine="540"/>
        <w:jc w:val="both"/>
        <w:rPr>
          <w:rFonts w:ascii="Times New Roman" w:hAnsi="Times New Roman" w:cs="Times New Roman"/>
          <w:sz w:val="24"/>
          <w:szCs w:val="24"/>
        </w:rPr>
      </w:pPr>
      <w:r w:rsidRPr="00033616">
        <w:rPr>
          <w:rFonts w:ascii="Times New Roman" w:hAnsi="Times New Roman" w:cs="Times New Roman"/>
          <w:sz w:val="24"/>
          <w:szCs w:val="24"/>
        </w:rPr>
        <w:t>11.1.5. Недопустимо крышное озеленение зданий и сооружений, имеющих крышу с уклоном более 45 градусов.</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11.1.6. Площадь озелененной крыши и вертикального озеленения не включается в показатель территории зеленых насаждений при подсчете баланса территории участка объекта благоустройства.</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11.1.7. Крышное и вертикальное озеленение не должно носить компенсационный характер. Исключение может составлять крышное озеленение подземных сооружений, кровля которых располагается на отметке участка, а также кустарники и деревья, посаженные в опоры-колодцы зданий или сооружений с глубиной развития корневой системы растения не менее 3 м.</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11.1.8. При вертикальном озеленении фасадов</w:t>
      </w:r>
      <w:r>
        <w:rPr>
          <w:rFonts w:ascii="Times New Roman" w:hAnsi="Times New Roman" w:cs="Times New Roman"/>
          <w:sz w:val="24"/>
          <w:szCs w:val="24"/>
        </w:rPr>
        <w:t>,</w:t>
      </w:r>
      <w:r w:rsidRPr="00F76B0B">
        <w:rPr>
          <w:rFonts w:ascii="Times New Roman" w:hAnsi="Times New Roman" w:cs="Times New Roman"/>
          <w:sz w:val="24"/>
          <w:szCs w:val="24"/>
        </w:rPr>
        <w:t xml:space="preserve"> конструкции в виде решеток, систем вертикальных стержней или тросов, точечных консолей-опор для кашпо</w:t>
      </w:r>
      <w:r>
        <w:rPr>
          <w:rFonts w:ascii="Times New Roman" w:hAnsi="Times New Roman" w:cs="Times New Roman"/>
          <w:sz w:val="24"/>
          <w:szCs w:val="24"/>
        </w:rPr>
        <w:t>,</w:t>
      </w:r>
      <w:r w:rsidRPr="00F76B0B">
        <w:rPr>
          <w:rFonts w:ascii="Times New Roman" w:hAnsi="Times New Roman" w:cs="Times New Roman"/>
          <w:sz w:val="24"/>
          <w:szCs w:val="24"/>
        </w:rPr>
        <w:t xml:space="preserve"> должны быть надежно закреплены, обеспечивая наличие воздушного зазора между растениями и фасадом не менее 20 см.</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Устройство крышного и вертикального озеленения на зданиях и сооружениях не должно приводить к нарушению предъявляемых к ним противопожарных требований.</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11.1.9. Устройство озелененных и благоустроенных объектов на крышах складских и производственных зданий с помещениями категории "А" и "Б" по взрывопожарной и пожарной опасности, а также на зданиях с крышными котельными не допускается.</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11.1.10. Вертикальное озеленение и деревья, высаживаемые у зданий, не должны препятствовать инсоляции и освещенности зданий.</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11.1.11. Посадка деревьев и кустарников не допускается над подземными инженерными сетями и коммуникациями и в охранной зоне инженерных сетей и коммуникаций.</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11.1.12. На территориях дошкольных образовательных организаций и общеобразовательных организаций не допускается посадка деревьев и кустарников с ядовитыми плодами, а также ядовитых и колючих растений.</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11.1.13. При производстве земляных работ обеспечивается сохранение мобильного вида озеленения в неизменном виде.</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Восстановление стационарного озеленения производится способом, обеспечивающим восстановление элемента озеленения до первоначального уровня либо приводящим к улучшению его состояния.</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11.1.14. При наличии поливочной системы производится демонтаж водоотводов с последующим восстановлением поливочной системы.</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11.1.15. Виды работ при восстановлении газонов:</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планировка участка;</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устройство корыта с вывозом непригодного грунта;</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механизированная и ручная подготовка почвы;</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внесение плодородного грунта;</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устройство, подсев газона, в том числе посев газонных трав и (или) укладка рулонного газона, дернового покрова;</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внесение органических и минеральных удобрений;</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xml:space="preserve">- </w:t>
      </w:r>
      <w:proofErr w:type="spellStart"/>
      <w:r w:rsidRPr="00F76B0B">
        <w:rPr>
          <w:rFonts w:ascii="Times New Roman" w:hAnsi="Times New Roman" w:cs="Times New Roman"/>
          <w:sz w:val="24"/>
          <w:szCs w:val="24"/>
        </w:rPr>
        <w:t>прикатка</w:t>
      </w:r>
      <w:proofErr w:type="spellEnd"/>
      <w:r w:rsidRPr="00F76B0B">
        <w:rPr>
          <w:rFonts w:ascii="Times New Roman" w:hAnsi="Times New Roman" w:cs="Times New Roman"/>
          <w:sz w:val="24"/>
          <w:szCs w:val="24"/>
        </w:rPr>
        <w:t xml:space="preserve"> почвы после посева;</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послепосевной полив.</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11.1.16. Виды работ при восстановлении цветников:</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планировка участка;</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подготовка корыта с вывозом непригодного грунта;</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внесение плодородного грунта;</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механическая подготовка почвы;</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внесение органических и минеральных удобрений при посадке;</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доставка посадочного материала, удобрений и грунта до места посадки;</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нанесение рисунка цветника;</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посадка цветов;</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lastRenderedPageBreak/>
        <w:t xml:space="preserve">- </w:t>
      </w:r>
      <w:proofErr w:type="spellStart"/>
      <w:r w:rsidRPr="00F76B0B">
        <w:rPr>
          <w:rFonts w:ascii="Times New Roman" w:hAnsi="Times New Roman" w:cs="Times New Roman"/>
          <w:sz w:val="24"/>
          <w:szCs w:val="24"/>
        </w:rPr>
        <w:t>послепосадочный</w:t>
      </w:r>
      <w:proofErr w:type="spellEnd"/>
      <w:r w:rsidRPr="00F76B0B">
        <w:rPr>
          <w:rFonts w:ascii="Times New Roman" w:hAnsi="Times New Roman" w:cs="Times New Roman"/>
          <w:sz w:val="24"/>
          <w:szCs w:val="24"/>
        </w:rPr>
        <w:t xml:space="preserve"> полив, мульчирование; отсыпка декоративными инертными материалами;</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установка пластиковых бордюрных лент, конструкций для вертикального и объемного озеленения (на цветниках);</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выкапывание, деление, очистка, сортировка луковиц, клубнелуковиц, корневищ цветов.</w:t>
      </w:r>
    </w:p>
    <w:p w:rsidR="009D2870" w:rsidRPr="00F76B0B" w:rsidRDefault="009D2870" w:rsidP="009D2870">
      <w:pPr>
        <w:pStyle w:val="ConsPlusNormal"/>
        <w:ind w:firstLine="540"/>
        <w:jc w:val="both"/>
        <w:rPr>
          <w:rFonts w:ascii="Times New Roman" w:hAnsi="Times New Roman" w:cs="Times New Roman"/>
          <w:sz w:val="24"/>
          <w:szCs w:val="24"/>
        </w:rPr>
      </w:pPr>
    </w:p>
    <w:p w:rsidR="009D2870" w:rsidRPr="00994163" w:rsidRDefault="009D2870" w:rsidP="009D2870">
      <w:pPr>
        <w:pStyle w:val="ConsPlusTitle"/>
        <w:jc w:val="center"/>
        <w:outlineLvl w:val="2"/>
        <w:rPr>
          <w:rFonts w:ascii="Times New Roman" w:hAnsi="Times New Roman" w:cs="Times New Roman"/>
          <w:sz w:val="24"/>
          <w:szCs w:val="24"/>
        </w:rPr>
      </w:pPr>
      <w:r w:rsidRPr="00994163">
        <w:rPr>
          <w:rFonts w:ascii="Times New Roman" w:hAnsi="Times New Roman" w:cs="Times New Roman"/>
          <w:sz w:val="24"/>
          <w:szCs w:val="24"/>
        </w:rPr>
        <w:t>11.2. Покрытия</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11.2.1. Покрытия поверхности обеспечивают условия безопасного и комфортного передвижения, а также формируют архитектурно-художественный облик среды.</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Для целей благоустройства территории муниципального округа применяются следующие виды покрытий:</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xml:space="preserve">твердые покрытия - усовершенствованные покрытия (цементобетонные, асфальтобетонные, из щебня, гравия, обработанных вяжущими материалами) и покрытия переходного типа (из щебня, гравия, шлака, не обработанных вяжущими материалами), каменные мостовые, из грунтов местных </w:t>
      </w:r>
      <w:proofErr w:type="spellStart"/>
      <w:r w:rsidRPr="00F76B0B">
        <w:rPr>
          <w:rFonts w:ascii="Times New Roman" w:hAnsi="Times New Roman" w:cs="Times New Roman"/>
          <w:sz w:val="24"/>
          <w:szCs w:val="24"/>
        </w:rPr>
        <w:t>малопрочных</w:t>
      </w:r>
      <w:proofErr w:type="spellEnd"/>
      <w:r w:rsidRPr="00F76B0B">
        <w:rPr>
          <w:rFonts w:ascii="Times New Roman" w:hAnsi="Times New Roman" w:cs="Times New Roman"/>
          <w:sz w:val="24"/>
          <w:szCs w:val="24"/>
        </w:rPr>
        <w:t xml:space="preserve"> материалов, обработанных вяжущими материалами;</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мягкие покрытия - покрытия, выполняемые из природных или искусственных сыпучих материалов (песок, щебень), находящихся в естественном состоянии, сухих смесях, уплотненных или укрепленных вяжущими веществами, с учетом их специфических свойств при благоустройстве отдельных видов территорий (детских и спортивных площадок, площадок для выгула животных, прогулочных дорожек);</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газонные покрытия - покрытия, выполняемые по специальным технологиям подготовки и посадки травяного покрова;</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комбинированные покрытия - покрытия, представляющие сочетания покрытий, указанных выше (например, плитка, утопленная в газон).</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Твердые виды покрытия устанавливаются с шероховатой поверхностью с коэффициентом сцепления в сухом состоянии не менее 0,6 - 0,75 кН/кН, в мокром - не менее 0,4 кН/</w:t>
      </w:r>
      <w:proofErr w:type="spellStart"/>
      <w:r w:rsidRPr="00F76B0B">
        <w:rPr>
          <w:rFonts w:ascii="Times New Roman" w:hAnsi="Times New Roman" w:cs="Times New Roman"/>
          <w:sz w:val="24"/>
          <w:szCs w:val="24"/>
        </w:rPr>
        <w:t>кН.</w:t>
      </w:r>
      <w:proofErr w:type="spellEnd"/>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11.2.2. Не допускается применение в качестве покрытия кафельной, метлахской плитки, гладких или отполированных плит из искусственного и естественного камня на территории пешеходных коммуникаций, в наземных и подземных переходах, на ступенях лестниц, площадках крылец входных групп зданий.</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11.2.3. При производстве замощений и асфальтировании проездов, площадей, дворов, тротуаров следует оставлять вокруг дерева свободные пространства не менее 2 м диаметром с установкой приствольной решетки или другого покрытия, на бульварах следует выполнять защитные виды покрытий в радиусе 1,1 м для дерева и 0,5 м для кустарника.</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11.2.4. Покрытия и конструкции основных пешеходных коммуникаций должны отвечать требованию возможности их всесезонной эксплуатации, а при ширине 2,25 м и более - возможности проезда специализированных транспортных средств.</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11.2.5. На дорожках парков, лесопарков и садов следует предусматривать различные виды мягкого или комбинированного покрытий, пешеходные тропы с естественным грунтовым покрытием.</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На дорожках скверов, бульваров следует предусматривать твердые виды покрытия с элементами сопряжения.</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11.2.6. Следует предусматривать уклон поверхности твердых видов покрытий, обеспечивающий отвод поверхностных вод, - на водоразделах при наличии системы дождевой канализации не менее 4 промилле;</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при отсутствии системы дождевой канализации - не менее 5 промилле.</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11.2.7. На территории общественных пространств все преграды (уступы, ступени, пандусы, деревья, осветительное, информационное и уличное техническое оборудование, а также край тротуара в зонах остановок общественного транспорта и переходов через улицу) необходимо выделять полосами тактильного покрытия.</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11.2.8. Покрытие из бетонных плит должно быть ровным, а ширина швов между плитами не более 0,01 м.</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lastRenderedPageBreak/>
        <w:t>11.2.9. В местах пересечения пешеходных путей с проезжей частью улиц и дорог перепад высот между нижней гранью съезда и проезжей частью должен быть не более 0,015 м.</w:t>
      </w:r>
    </w:p>
    <w:p w:rsidR="009D2870" w:rsidRPr="00F76B0B" w:rsidRDefault="009D2870" w:rsidP="009D2870">
      <w:pPr>
        <w:pStyle w:val="ConsPlusNormal"/>
        <w:ind w:firstLine="540"/>
        <w:jc w:val="both"/>
        <w:rPr>
          <w:rFonts w:ascii="Times New Roman" w:hAnsi="Times New Roman" w:cs="Times New Roman"/>
          <w:sz w:val="24"/>
          <w:szCs w:val="24"/>
        </w:rPr>
      </w:pPr>
      <w:r w:rsidRPr="00A03475">
        <w:rPr>
          <w:rFonts w:ascii="Times New Roman" w:hAnsi="Times New Roman" w:cs="Times New Roman"/>
          <w:sz w:val="24"/>
          <w:szCs w:val="24"/>
        </w:rPr>
        <w:t xml:space="preserve">11.2.10. Съезды с тротуаров должны иметь уклон не более 1:12. Около зданий и в </w:t>
      </w:r>
      <w:r w:rsidRPr="00F76B0B">
        <w:rPr>
          <w:rFonts w:ascii="Times New Roman" w:hAnsi="Times New Roman" w:cs="Times New Roman"/>
          <w:sz w:val="24"/>
          <w:szCs w:val="24"/>
        </w:rPr>
        <w:t>затесненных местах допускается уклон 1:10 на протяжении не более 1 м.</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11.2.11. При благоустройстве покрытий используются следующие элементы сопряжения поверхностей: бортовые камни, пандусы, ступени, лестницы.</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11.2.12. Бортовой камень устанавливается в соответствии с требованиями "</w:t>
      </w:r>
      <w:hyperlink r:id="rId16" w:tooltip="Ссылка на КонсультантПлюс">
        <w:r w:rsidRPr="00F76B0B">
          <w:rPr>
            <w:rFonts w:ascii="Times New Roman" w:hAnsi="Times New Roman" w:cs="Times New Roman"/>
            <w:sz w:val="24"/>
            <w:szCs w:val="24"/>
          </w:rPr>
          <w:t>ГОСТ Р 50597-2017</w:t>
        </w:r>
      </w:hyperlink>
      <w:r w:rsidRPr="00F76B0B">
        <w:rPr>
          <w:rFonts w:ascii="Times New Roman" w:hAnsi="Times New Roman" w:cs="Times New Roman"/>
          <w:sz w:val="24"/>
          <w:szCs w:val="24"/>
        </w:rPr>
        <w:t>. Национальный стандарт Российской Федерации.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Перепад высот бордюров, бортовых камней вдоль эксплуатируемых газонов и озелененных площадок, примыкающих к путям пешеходного движения, не должен превышать 0,025 м.</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11.2.13. При уклонах пешеходных коммуникаций более 60 промилле необходимо устройство лестниц. На основных пешеходных коммуникациях в местах размещения учреждений здравоохранения и других объектов массового посещения, домов инвалидов и престарелых</w:t>
      </w:r>
      <w:r>
        <w:rPr>
          <w:rFonts w:ascii="Times New Roman" w:hAnsi="Times New Roman" w:cs="Times New Roman"/>
          <w:sz w:val="24"/>
          <w:szCs w:val="24"/>
        </w:rPr>
        <w:t>,</w:t>
      </w:r>
      <w:r w:rsidRPr="00F76B0B">
        <w:rPr>
          <w:rFonts w:ascii="Times New Roman" w:hAnsi="Times New Roman" w:cs="Times New Roman"/>
          <w:sz w:val="24"/>
          <w:szCs w:val="24"/>
        </w:rPr>
        <w:t xml:space="preserve"> ступени и лестницы должны предусматриваться при уклонах более 50 промилле, обязательно сопровождая их пандусом. При пересечении основных пешеходных коммуникаций с проездами или в иных случаях</w:t>
      </w:r>
      <w:r>
        <w:rPr>
          <w:rFonts w:ascii="Times New Roman" w:hAnsi="Times New Roman" w:cs="Times New Roman"/>
          <w:sz w:val="24"/>
          <w:szCs w:val="24"/>
        </w:rPr>
        <w:t>,</w:t>
      </w:r>
      <w:r w:rsidRPr="00F76B0B">
        <w:rPr>
          <w:rFonts w:ascii="Times New Roman" w:hAnsi="Times New Roman" w:cs="Times New Roman"/>
          <w:sz w:val="24"/>
          <w:szCs w:val="24"/>
        </w:rPr>
        <w:t xml:space="preserve"> должен предусматриваться бордюрный пандус для обеспечения спуска с покрытия тротуара на уровень дорожного покрытия.</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11.2.14. Пандус выполняется из нескользкого материала с шероховатой текстурой поверхности без горизонтальных канавок. Пандусы должны иметь двухстороннее ограждение с поручнями на высоте 0,7 - 0,9 м с учетом технических требований к опорным стационарным устройствам. Расстояние между поручнями пандуса одностороннего движения должно быть в пределах 0,9 - 1,0 м. По продольным краям марша пандуса следует устанавливать бортики высотой не менее 0,05 м. Уклон бордюрного пандуса составляет 1:12.</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По обеим сторонам лестницы или пандуса предусматриваются непрерывные поручни, находящиеся в одной вертикальной плоскости, на высоте 700 - 900 мм, круглого сечения, удобного для охвата рукой и отстоящего от стены на 40 - 60 мм. При ширине лестниц 2,5 м и более предусматриваются двухсторонние разделительные поручни. Длина поручней должна быть больше длины пандуса или лестницы с каждой стороны не менее чем на 0,3 м.</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xml:space="preserve">Поручни должны быть надежно и прочно закреплены. Конструкция поручней должна исключать возможность </w:t>
      </w:r>
      <w:proofErr w:type="spellStart"/>
      <w:r w:rsidRPr="00F76B0B">
        <w:rPr>
          <w:rFonts w:ascii="Times New Roman" w:hAnsi="Times New Roman" w:cs="Times New Roman"/>
          <w:sz w:val="24"/>
          <w:szCs w:val="24"/>
        </w:rPr>
        <w:t>травмирования</w:t>
      </w:r>
      <w:proofErr w:type="spellEnd"/>
      <w:r w:rsidRPr="00F76B0B">
        <w:rPr>
          <w:rFonts w:ascii="Times New Roman" w:hAnsi="Times New Roman" w:cs="Times New Roman"/>
          <w:sz w:val="24"/>
          <w:szCs w:val="24"/>
        </w:rPr>
        <w:t xml:space="preserve"> людей. Концы поручней должны быть округленными и гладкими.</w:t>
      </w:r>
    </w:p>
    <w:p w:rsidR="009D2870" w:rsidRPr="00F76B0B" w:rsidRDefault="009D2870" w:rsidP="009D2870">
      <w:pPr>
        <w:pStyle w:val="ConsPlusNormal"/>
        <w:ind w:firstLine="540"/>
        <w:jc w:val="both"/>
        <w:rPr>
          <w:rFonts w:ascii="Times New Roman" w:hAnsi="Times New Roman" w:cs="Times New Roman"/>
          <w:sz w:val="24"/>
          <w:szCs w:val="24"/>
        </w:rPr>
      </w:pPr>
    </w:p>
    <w:p w:rsidR="009D2870" w:rsidRPr="000709B5" w:rsidRDefault="009D2870" w:rsidP="009D2870">
      <w:pPr>
        <w:pStyle w:val="ConsPlusTitle"/>
        <w:jc w:val="center"/>
        <w:outlineLvl w:val="2"/>
        <w:rPr>
          <w:rFonts w:ascii="Times New Roman" w:hAnsi="Times New Roman" w:cs="Times New Roman"/>
          <w:sz w:val="24"/>
          <w:szCs w:val="24"/>
        </w:rPr>
      </w:pPr>
      <w:r w:rsidRPr="000709B5">
        <w:rPr>
          <w:rFonts w:ascii="Times New Roman" w:hAnsi="Times New Roman" w:cs="Times New Roman"/>
          <w:sz w:val="24"/>
          <w:szCs w:val="24"/>
        </w:rPr>
        <w:t>11.3. Малые архитектурные формы</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При проектировании, выборе малых архитектурных форм необходимо учитывать:</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антивандальную защищенность от разрушения, оклейки, нанесения надписей и изображений;</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возможность ремонта или замены деталей малых архитектурных форм;</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защиту от образования наледи и снежных заносов, обеспечение стока воды;</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возможность механизированной и ручной очистки территории рядом с малыми архитектурными формами и под конструкцией; безопасность для жизни и здоровья граждан;</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размещение малых архитектурных форм должно соответствовать следующим требованиям:</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расположение не должно нарушать существующие транспортные и пешеходные связи;</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конструктивные решения малых архитектурных форм должны обеспечивать их устойчивость и безопасность пользования;</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фиксация, исключающая возможность их перемещения вручную;</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соблюдение требований к расстояниям до инженерных сетей и коммуникаций.</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Малые архитектурные формы могут быть стационарными и мобильными, их количество и размещение определяются проектами благоустройства территорий.</w:t>
      </w:r>
    </w:p>
    <w:p w:rsidR="009D2870" w:rsidRPr="00F76B0B" w:rsidRDefault="009D2870" w:rsidP="009D2870">
      <w:pPr>
        <w:pStyle w:val="ConsPlusNormal"/>
        <w:ind w:firstLine="540"/>
        <w:jc w:val="both"/>
        <w:rPr>
          <w:rFonts w:ascii="Times New Roman" w:hAnsi="Times New Roman" w:cs="Times New Roman"/>
          <w:sz w:val="24"/>
          <w:szCs w:val="24"/>
        </w:rPr>
      </w:pPr>
      <w:r w:rsidRPr="000709B5">
        <w:rPr>
          <w:rFonts w:ascii="Times New Roman" w:hAnsi="Times New Roman" w:cs="Times New Roman"/>
          <w:sz w:val="24"/>
          <w:szCs w:val="24"/>
        </w:rPr>
        <w:t xml:space="preserve">Малые архитектурные формы должны быть окрашены, находиться в чистоте и не иметь </w:t>
      </w:r>
      <w:r w:rsidRPr="00F76B0B">
        <w:rPr>
          <w:rFonts w:ascii="Times New Roman" w:hAnsi="Times New Roman" w:cs="Times New Roman"/>
          <w:sz w:val="24"/>
          <w:szCs w:val="24"/>
        </w:rPr>
        <w:t xml:space="preserve">повреждений. Ремонт и покраска малых архитектурных форм осуществляются в срок до 1 мая </w:t>
      </w:r>
      <w:r w:rsidRPr="00F76B0B">
        <w:rPr>
          <w:rFonts w:ascii="Times New Roman" w:hAnsi="Times New Roman" w:cs="Times New Roman"/>
          <w:sz w:val="24"/>
          <w:szCs w:val="24"/>
        </w:rPr>
        <w:lastRenderedPageBreak/>
        <w:t>каждого года.</w:t>
      </w:r>
    </w:p>
    <w:p w:rsidR="009D2870" w:rsidRPr="00F76B0B" w:rsidRDefault="009D2870" w:rsidP="009D2870">
      <w:pPr>
        <w:pStyle w:val="ConsPlusNormal"/>
        <w:ind w:firstLine="540"/>
        <w:jc w:val="both"/>
        <w:rPr>
          <w:rFonts w:ascii="Times New Roman" w:hAnsi="Times New Roman" w:cs="Times New Roman"/>
          <w:sz w:val="24"/>
          <w:szCs w:val="24"/>
        </w:rPr>
      </w:pPr>
    </w:p>
    <w:p w:rsidR="009D2870" w:rsidRPr="00F76B0B" w:rsidRDefault="009D2870" w:rsidP="009D2870">
      <w:pPr>
        <w:pStyle w:val="ConsPlusNormal"/>
        <w:jc w:val="center"/>
        <w:rPr>
          <w:rFonts w:ascii="Times New Roman" w:hAnsi="Times New Roman" w:cs="Times New Roman"/>
          <w:sz w:val="24"/>
          <w:szCs w:val="24"/>
        </w:rPr>
      </w:pPr>
      <w:r w:rsidRPr="00F76B0B">
        <w:rPr>
          <w:rFonts w:ascii="Times New Roman" w:hAnsi="Times New Roman" w:cs="Times New Roman"/>
          <w:sz w:val="24"/>
          <w:szCs w:val="24"/>
        </w:rPr>
        <w:t>11.3.1. Уличная мебель</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К уличной мебели муниципального округа относятся: различные виды скамей отдыха, размещаемые на территории общественных пространств, рекреаций и дворов; скамей и столов - на площадках для настольных игр, летних кафе и др.</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Установку скамей необходимо предусматривать на твердые виды покрытия или фундамент.</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В зонах отдыха, лесопарках, детских площадках может допускаться установка скамей на мягкие виды покрытия.</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xml:space="preserve">При наличии фундамента его части необходимо выполнять </w:t>
      </w:r>
      <w:proofErr w:type="spellStart"/>
      <w:r w:rsidRPr="00F76B0B">
        <w:rPr>
          <w:rFonts w:ascii="Times New Roman" w:hAnsi="Times New Roman" w:cs="Times New Roman"/>
          <w:sz w:val="24"/>
          <w:szCs w:val="24"/>
        </w:rPr>
        <w:t>невыступающими</w:t>
      </w:r>
      <w:proofErr w:type="spellEnd"/>
      <w:r w:rsidRPr="00F76B0B">
        <w:rPr>
          <w:rFonts w:ascii="Times New Roman" w:hAnsi="Times New Roman" w:cs="Times New Roman"/>
          <w:sz w:val="24"/>
          <w:szCs w:val="24"/>
        </w:rPr>
        <w:t xml:space="preserve"> над поверхностью земли.</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Высоту скамьи для отдыха взрослого человека от уровня покрытия до плоскости сидения рекомендуется принимать в пределах 420 - 480 мм.</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Поверхности скамьи для отдыха следует выполнять из дерева, с различными видами водоустойчивой обработки (предпочтительно - пропиткой). Возможно выполнять скамьи и столы из древесных пней-срубов, бревен и плах, не имеющих сколов и острых углов.</w:t>
      </w:r>
    </w:p>
    <w:p w:rsidR="009D2870" w:rsidRPr="00F76B0B" w:rsidRDefault="009D2870" w:rsidP="009D2870">
      <w:pPr>
        <w:pStyle w:val="ConsPlusNormal"/>
        <w:ind w:firstLine="540"/>
        <w:jc w:val="both"/>
        <w:rPr>
          <w:rFonts w:ascii="Times New Roman" w:hAnsi="Times New Roman" w:cs="Times New Roman"/>
          <w:sz w:val="24"/>
          <w:szCs w:val="24"/>
        </w:rPr>
      </w:pPr>
    </w:p>
    <w:p w:rsidR="009D2870" w:rsidRPr="00F76B0B" w:rsidRDefault="009D2870" w:rsidP="009D2870">
      <w:pPr>
        <w:pStyle w:val="ConsPlusNormal"/>
        <w:jc w:val="center"/>
        <w:rPr>
          <w:rFonts w:ascii="Times New Roman" w:hAnsi="Times New Roman" w:cs="Times New Roman"/>
          <w:sz w:val="24"/>
          <w:szCs w:val="24"/>
        </w:rPr>
      </w:pPr>
      <w:r w:rsidRPr="00F76B0B">
        <w:rPr>
          <w:rFonts w:ascii="Times New Roman" w:hAnsi="Times New Roman" w:cs="Times New Roman"/>
          <w:sz w:val="24"/>
          <w:szCs w:val="24"/>
        </w:rPr>
        <w:t>11.3.2. Водные устройства</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К водным устройствам относятся фонтаны, питьевые фонтанчики, бюветы, родники, декоративные водоемы, выполняющие декоративно-эстетическую функцию, улучшающие микроклимат, воздушную и акустическую среду. Водные устройства всех видов должны быть снабжены водосливными трубами, отводящими избыток воды в дренажную сеть и ливневую канализацию.</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Фонтаны могут снабжаться водой из центрального водопровода или местного источника с помощью насоса, самотеком из водоема, в котором устроен фонтан, либо с помощью насоса. Максимальная высота струи воды фонтана не должна превышать половины диаметра чаши фонтана.</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Место размещения питьевого фонтанчика и подход к нему должны быть оборудованы твердым видом покрытия, высота должна составлять не более 90 см для взрослых и не более 70 см для детей.</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Берега водоемов должны быть оборудованы спусками к воде, безопасными для жизни и здоровья.</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Ежедневно должна производиться очистка от мусора водной поверхности водных устройств.</w:t>
      </w:r>
    </w:p>
    <w:p w:rsidR="009D2870" w:rsidRPr="00F76B0B" w:rsidRDefault="009D2870" w:rsidP="009D2870">
      <w:pPr>
        <w:pStyle w:val="ConsPlusNormal"/>
        <w:ind w:firstLine="540"/>
        <w:jc w:val="both"/>
        <w:rPr>
          <w:rFonts w:ascii="Times New Roman" w:hAnsi="Times New Roman" w:cs="Times New Roman"/>
          <w:sz w:val="24"/>
          <w:szCs w:val="24"/>
        </w:rPr>
      </w:pPr>
    </w:p>
    <w:p w:rsidR="009D2870" w:rsidRPr="00F76B0B" w:rsidRDefault="009D2870" w:rsidP="009D2870">
      <w:pPr>
        <w:pStyle w:val="ConsPlusNormal"/>
        <w:jc w:val="center"/>
        <w:rPr>
          <w:rFonts w:ascii="Times New Roman" w:hAnsi="Times New Roman" w:cs="Times New Roman"/>
          <w:sz w:val="24"/>
          <w:szCs w:val="24"/>
        </w:rPr>
      </w:pPr>
      <w:r w:rsidRPr="00F76B0B">
        <w:rPr>
          <w:rFonts w:ascii="Times New Roman" w:hAnsi="Times New Roman" w:cs="Times New Roman"/>
          <w:sz w:val="24"/>
          <w:szCs w:val="24"/>
        </w:rPr>
        <w:t>11.3.3. Содержание наземных частей линейных сооружений</w:t>
      </w:r>
    </w:p>
    <w:p w:rsidR="009D2870" w:rsidRPr="00F76B0B" w:rsidRDefault="009D2870" w:rsidP="009D2870">
      <w:pPr>
        <w:pStyle w:val="ConsPlusNormal"/>
        <w:jc w:val="center"/>
        <w:rPr>
          <w:rFonts w:ascii="Times New Roman" w:hAnsi="Times New Roman" w:cs="Times New Roman"/>
          <w:sz w:val="24"/>
          <w:szCs w:val="24"/>
        </w:rPr>
      </w:pPr>
      <w:r w:rsidRPr="00F76B0B">
        <w:rPr>
          <w:rFonts w:ascii="Times New Roman" w:hAnsi="Times New Roman" w:cs="Times New Roman"/>
          <w:sz w:val="24"/>
          <w:szCs w:val="24"/>
        </w:rPr>
        <w:t>и коммуникаций, уличного коммунально-бытового оборудования,</w:t>
      </w:r>
    </w:p>
    <w:p w:rsidR="009D2870" w:rsidRPr="00F76B0B" w:rsidRDefault="009D2870" w:rsidP="009D2870">
      <w:pPr>
        <w:pStyle w:val="ConsPlusNormal"/>
        <w:jc w:val="center"/>
        <w:rPr>
          <w:rFonts w:ascii="Times New Roman" w:hAnsi="Times New Roman" w:cs="Times New Roman"/>
          <w:sz w:val="24"/>
          <w:szCs w:val="24"/>
        </w:rPr>
      </w:pPr>
      <w:r w:rsidRPr="00F76B0B">
        <w:rPr>
          <w:rFonts w:ascii="Times New Roman" w:hAnsi="Times New Roman" w:cs="Times New Roman"/>
          <w:sz w:val="24"/>
          <w:szCs w:val="24"/>
        </w:rPr>
        <w:t>содержание производственных территорий</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11.3.3.1. Основным требованием к наземным частям линейных сооружений, уличному коммунально-бытовому и техническому оборудованию (бункерам-накопителям, контейнерам, урнам, вентиляционным шахтам, крышкам люков, наземным частям линейных сооружений и коммуникаций) является безопасность для жизни и здоровья граждан.</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11.3.3.2. Наружные инженерные коммуникации (тепловые сети, газопровод, электросети, горячее водоснабжение и другие) должны находиться в технически исправном состоянии, не иметь повреждений, очагов коррозии, а прилегающая к ним территория содержаться в чистоте. Прилегающая территория к наружным инженерным коммуникациям определяется в соответствии со строительными нормами и правилами в виде земельного участка шириной, установленной соответствующими законодательными актами в каждую сторону от наружной линии инженерных коммуникаций.</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11.3.3.3. В случае проведения ремонта инженерных коммуникаций размер прилегающей территории может быть увеличен по решению администрации.</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xml:space="preserve">11.3.3.4. Контейнеры и бункеры-накопители должны находиться в технически исправном состоянии, не иметь повреждений, очагов коррозии, быть герметичными и иметь маркировку </w:t>
      </w:r>
      <w:r w:rsidRPr="00F76B0B">
        <w:rPr>
          <w:rFonts w:ascii="Times New Roman" w:hAnsi="Times New Roman" w:cs="Times New Roman"/>
          <w:sz w:val="24"/>
          <w:szCs w:val="24"/>
        </w:rPr>
        <w:lastRenderedPageBreak/>
        <w:t>с указанием владельца, пользователя либо организации, обслуживающей контейнерную площадку.</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11.3.3.5. Урны могут быть:</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стационарные на опорах, установленные с бетонным фундаментом-стаканом;</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прикрепляемые к стене здания или сооружения;</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свободно стоящие на грунте.</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Интервал при расстановке малых контейнеров и урн (без учета обязательной расстановки у вышеперечисленных объектов) может составлять: на основных пешеходных коммуникациях - не более 60 м, других территорий муниципального образования - не более 100 м. На территории объектов рекреации расстановку малых контейнеров и урн следует предусматривать у скамей, некапитальных нестационарных сооружений и уличного технического оборудования, ориентированных на продажу продуктов питания. Во всех случаях следует предусматривать расстановку, не мешающую передвижению пешеходов, проезду инвалидных и детских колясок.</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11.3.3.6. Урны должны быть чистыми, окрашенными, не иметь каких-либо повреждений и очагов коррозии.</w:t>
      </w:r>
    </w:p>
    <w:p w:rsidR="009D2870" w:rsidRDefault="009D2870" w:rsidP="009D2870">
      <w:pPr>
        <w:pStyle w:val="ConsPlusNormal"/>
        <w:ind w:firstLine="540"/>
        <w:jc w:val="both"/>
        <w:rPr>
          <w:rFonts w:ascii="Times New Roman" w:hAnsi="Times New Roman" w:cs="Times New Roman"/>
          <w:color w:val="FF0000"/>
          <w:sz w:val="24"/>
          <w:szCs w:val="24"/>
        </w:rPr>
      </w:pPr>
      <w:r w:rsidRPr="00F76B0B">
        <w:rPr>
          <w:rFonts w:ascii="Times New Roman" w:hAnsi="Times New Roman" w:cs="Times New Roman"/>
          <w:sz w:val="24"/>
          <w:szCs w:val="24"/>
        </w:rPr>
        <w:t xml:space="preserve">11.3.3.7. </w:t>
      </w:r>
      <w:r w:rsidRPr="0088588E">
        <w:rPr>
          <w:rFonts w:ascii="Times New Roman" w:hAnsi="Times New Roman" w:cs="Times New Roman"/>
          <w:color w:val="FF0000"/>
          <w:sz w:val="24"/>
          <w:szCs w:val="24"/>
        </w:rPr>
        <w:t xml:space="preserve">Наземные части смотровых и </w:t>
      </w:r>
      <w:proofErr w:type="spellStart"/>
      <w:r w:rsidRPr="0088588E">
        <w:rPr>
          <w:rFonts w:ascii="Times New Roman" w:hAnsi="Times New Roman" w:cs="Times New Roman"/>
          <w:color w:val="FF0000"/>
          <w:sz w:val="24"/>
          <w:szCs w:val="24"/>
        </w:rPr>
        <w:t>дождеприемных</w:t>
      </w:r>
      <w:proofErr w:type="spellEnd"/>
      <w:r w:rsidRPr="0088588E">
        <w:rPr>
          <w:rFonts w:ascii="Times New Roman" w:hAnsi="Times New Roman" w:cs="Times New Roman"/>
          <w:color w:val="FF0000"/>
          <w:sz w:val="24"/>
          <w:szCs w:val="24"/>
        </w:rPr>
        <w:t xml:space="preserve"> колодцев, линий теплотрасс, газо- и водопроводов, наземные части иных линейных сооружений, коммуникаций, ливневой канализационной системы, в том числе люки, следует размещать в одном уровне с покрытием прилегающей поверхности, перепад отметок не должен превышать 20 мм.</w:t>
      </w:r>
    </w:p>
    <w:p w:rsidR="009D2870" w:rsidRPr="00EB34A4" w:rsidRDefault="009D2870" w:rsidP="009D2870">
      <w:pPr>
        <w:pStyle w:val="ConsPlusNormal"/>
        <w:ind w:firstLine="540"/>
        <w:jc w:val="both"/>
        <w:rPr>
          <w:rFonts w:ascii="Times New Roman" w:hAnsi="Times New Roman" w:cs="Times New Roman"/>
          <w:sz w:val="24"/>
          <w:szCs w:val="24"/>
        </w:rPr>
      </w:pPr>
      <w:r w:rsidRPr="00EB34A4">
        <w:rPr>
          <w:rFonts w:ascii="Times New Roman" w:hAnsi="Times New Roman" w:cs="Times New Roman"/>
          <w:sz w:val="24"/>
          <w:szCs w:val="24"/>
        </w:rPr>
        <w:t>11.3.3.8. Вентиляционные шахты должны быть оборудованы решетками.</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xml:space="preserve">11.3.3.9. Наземные части смотровых и </w:t>
      </w:r>
      <w:proofErr w:type="spellStart"/>
      <w:r w:rsidRPr="00F76B0B">
        <w:rPr>
          <w:rFonts w:ascii="Times New Roman" w:hAnsi="Times New Roman" w:cs="Times New Roman"/>
          <w:sz w:val="24"/>
          <w:szCs w:val="24"/>
        </w:rPr>
        <w:t>дождеприемных</w:t>
      </w:r>
      <w:proofErr w:type="spellEnd"/>
      <w:r w:rsidRPr="00F76B0B">
        <w:rPr>
          <w:rFonts w:ascii="Times New Roman" w:hAnsi="Times New Roman" w:cs="Times New Roman"/>
          <w:sz w:val="24"/>
          <w:szCs w:val="24"/>
        </w:rPr>
        <w:t xml:space="preserve"> колодцев, линий теплотрасс, газо- и водопроводов, наземные части иных линейных сооружений, коммуникаций, ливневой канализационной системы, в том числе люки, должны быть чистыми, не иметь видимых повреждений.</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xml:space="preserve">11.3.3.10. Не допускается повреждение наземных частей смотровых и </w:t>
      </w:r>
      <w:proofErr w:type="spellStart"/>
      <w:r w:rsidRPr="00F76B0B">
        <w:rPr>
          <w:rFonts w:ascii="Times New Roman" w:hAnsi="Times New Roman" w:cs="Times New Roman"/>
          <w:sz w:val="24"/>
          <w:szCs w:val="24"/>
        </w:rPr>
        <w:t>дождеприемных</w:t>
      </w:r>
      <w:proofErr w:type="spellEnd"/>
      <w:r w:rsidRPr="00F76B0B">
        <w:rPr>
          <w:rFonts w:ascii="Times New Roman" w:hAnsi="Times New Roman" w:cs="Times New Roman"/>
          <w:sz w:val="24"/>
          <w:szCs w:val="24"/>
        </w:rPr>
        <w:t xml:space="preserve"> колодцев, линий теплотрасс, газо- и водопроводов, линий электропередачи и их изоляции, иных линейных сооружений и коммуникации.</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11.3.3.11. Отсутствие наружной изоляции наземных линий теплосети, водопроводов и иных наземных частей линейных сооружений и коммуникаций не допускается.</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xml:space="preserve">11.3.3.12. Ненадлежащее состояние или содержание </w:t>
      </w:r>
      <w:proofErr w:type="gramStart"/>
      <w:r w:rsidRPr="00F76B0B">
        <w:rPr>
          <w:rFonts w:ascii="Times New Roman" w:hAnsi="Times New Roman" w:cs="Times New Roman"/>
          <w:sz w:val="24"/>
          <w:szCs w:val="24"/>
        </w:rPr>
        <w:t>люков</w:t>
      </w:r>
      <w:proofErr w:type="gramEnd"/>
      <w:r w:rsidRPr="00F76B0B">
        <w:rPr>
          <w:rFonts w:ascii="Times New Roman" w:hAnsi="Times New Roman" w:cs="Times New Roman"/>
          <w:sz w:val="24"/>
          <w:szCs w:val="24"/>
        </w:rPr>
        <w:t xml:space="preserve"> или решеток смотровых и </w:t>
      </w:r>
      <w:proofErr w:type="spellStart"/>
      <w:r w:rsidRPr="00F76B0B">
        <w:rPr>
          <w:rFonts w:ascii="Times New Roman" w:hAnsi="Times New Roman" w:cs="Times New Roman"/>
          <w:sz w:val="24"/>
          <w:szCs w:val="24"/>
        </w:rPr>
        <w:t>дождеприемных</w:t>
      </w:r>
      <w:proofErr w:type="spellEnd"/>
      <w:r w:rsidRPr="00F76B0B">
        <w:rPr>
          <w:rFonts w:ascii="Times New Roman" w:hAnsi="Times New Roman" w:cs="Times New Roman"/>
          <w:sz w:val="24"/>
          <w:szCs w:val="24"/>
        </w:rPr>
        <w:t xml:space="preserve"> колодцев, в том числе отсутствие крышек люков или решеток, не допускается.</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xml:space="preserve">11.3.3.13. Обследование смотровых и </w:t>
      </w:r>
      <w:proofErr w:type="spellStart"/>
      <w:r w:rsidRPr="00F76B0B">
        <w:rPr>
          <w:rFonts w:ascii="Times New Roman" w:hAnsi="Times New Roman" w:cs="Times New Roman"/>
          <w:sz w:val="24"/>
          <w:szCs w:val="24"/>
        </w:rPr>
        <w:t>дождеприемных</w:t>
      </w:r>
      <w:proofErr w:type="spellEnd"/>
      <w:r w:rsidRPr="00F76B0B">
        <w:rPr>
          <w:rFonts w:ascii="Times New Roman" w:hAnsi="Times New Roman" w:cs="Times New Roman"/>
          <w:sz w:val="24"/>
          <w:szCs w:val="24"/>
        </w:rPr>
        <w:t xml:space="preserve"> колодцев и их очистка производятся по утвержденным графикам, но не реже одного раза в квартал. Вне графика очистка производится в случае засорения и (или) заиливания.</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xml:space="preserve">11.3.3.14. Решетки смотровых и </w:t>
      </w:r>
      <w:proofErr w:type="spellStart"/>
      <w:r w:rsidRPr="00F76B0B">
        <w:rPr>
          <w:rFonts w:ascii="Times New Roman" w:hAnsi="Times New Roman" w:cs="Times New Roman"/>
          <w:sz w:val="24"/>
          <w:szCs w:val="24"/>
        </w:rPr>
        <w:t>дождеприемных</w:t>
      </w:r>
      <w:proofErr w:type="spellEnd"/>
      <w:r w:rsidRPr="00F76B0B">
        <w:rPr>
          <w:rFonts w:ascii="Times New Roman" w:hAnsi="Times New Roman" w:cs="Times New Roman"/>
          <w:sz w:val="24"/>
          <w:szCs w:val="24"/>
        </w:rPr>
        <w:t xml:space="preserve"> колодцев должны находиться в рабочем состоянии (не должны быть повреждены, засорены и (или) заилены).</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xml:space="preserve">11.3.3.15. Крышки люков смотровых и </w:t>
      </w:r>
      <w:proofErr w:type="spellStart"/>
      <w:r w:rsidRPr="00F76B0B">
        <w:rPr>
          <w:rFonts w:ascii="Times New Roman" w:hAnsi="Times New Roman" w:cs="Times New Roman"/>
          <w:sz w:val="24"/>
          <w:szCs w:val="24"/>
        </w:rPr>
        <w:t>дождеприемных</w:t>
      </w:r>
      <w:proofErr w:type="spellEnd"/>
      <w:r w:rsidRPr="00F76B0B">
        <w:rPr>
          <w:rFonts w:ascii="Times New Roman" w:hAnsi="Times New Roman" w:cs="Times New Roman"/>
          <w:sz w:val="24"/>
          <w:szCs w:val="24"/>
        </w:rPr>
        <w:t xml:space="preserve"> колодцев должны иметь маркировку.</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xml:space="preserve">11.3.3.16. Разрушенные крышки люков и решетки смотровых и </w:t>
      </w:r>
      <w:proofErr w:type="spellStart"/>
      <w:r w:rsidRPr="00F76B0B">
        <w:rPr>
          <w:rFonts w:ascii="Times New Roman" w:hAnsi="Times New Roman" w:cs="Times New Roman"/>
          <w:sz w:val="24"/>
          <w:szCs w:val="24"/>
        </w:rPr>
        <w:t>дождеприемных</w:t>
      </w:r>
      <w:proofErr w:type="spellEnd"/>
      <w:r w:rsidRPr="00F76B0B">
        <w:rPr>
          <w:rFonts w:ascii="Times New Roman" w:hAnsi="Times New Roman" w:cs="Times New Roman"/>
          <w:sz w:val="24"/>
          <w:szCs w:val="24"/>
        </w:rPr>
        <w:t xml:space="preserve"> колодцев, а также смотровые и </w:t>
      </w:r>
      <w:proofErr w:type="spellStart"/>
      <w:r w:rsidRPr="00F76B0B">
        <w:rPr>
          <w:rFonts w:ascii="Times New Roman" w:hAnsi="Times New Roman" w:cs="Times New Roman"/>
          <w:sz w:val="24"/>
          <w:szCs w:val="24"/>
        </w:rPr>
        <w:t>дождеприемные</w:t>
      </w:r>
      <w:proofErr w:type="spellEnd"/>
      <w:r w:rsidRPr="00F76B0B">
        <w:rPr>
          <w:rFonts w:ascii="Times New Roman" w:hAnsi="Times New Roman" w:cs="Times New Roman"/>
          <w:sz w:val="24"/>
          <w:szCs w:val="24"/>
        </w:rPr>
        <w:t xml:space="preserve"> колодцы, на которых отсутствуют люки и решетки, должны быть ограждены и обозначены соответствующими предупредительными знаками. Их замена должна быть произведена в течение трех часов с момента получения информации о таких нарушениях от граждан или юридических лиц либо с момента непосредственного обнаружения лицами, в обязанности которых входит обслуживание инженерной системы, а также лицами, осуществляющими соответствующий контроль.</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xml:space="preserve">11.3.3.17. Организация работ по уборке и содержанию производственных площадей и прилегающей зоны (от границ участков, ограждений, зданий), установленной настоящими Правилами, подъездных путей к ним возлагается на собственников, правообладателей и пользователей (арендаторов) объектов капитального строительства, расположенных на указанных территориях. Территория производственного назначения должна включать: ограждение, железобетонное, бетонное, асфальтобетонное или щебеночное покрытие, озеленение, скамьи, урны и контейнеры, осветительное оборудование, носители </w:t>
      </w:r>
      <w:r w:rsidRPr="00F76B0B">
        <w:rPr>
          <w:rFonts w:ascii="Times New Roman" w:hAnsi="Times New Roman" w:cs="Times New Roman"/>
          <w:sz w:val="24"/>
          <w:szCs w:val="24"/>
        </w:rPr>
        <w:lastRenderedPageBreak/>
        <w:t>информационного оформления организации. Подъездные пути должны иметь твердое покрытие.</w:t>
      </w:r>
    </w:p>
    <w:p w:rsidR="009D2870" w:rsidRPr="00F76B0B" w:rsidRDefault="009D2870" w:rsidP="009D2870">
      <w:pPr>
        <w:pStyle w:val="ConsPlusNormal"/>
        <w:ind w:firstLine="540"/>
        <w:jc w:val="both"/>
        <w:rPr>
          <w:rFonts w:ascii="Times New Roman" w:hAnsi="Times New Roman" w:cs="Times New Roman"/>
          <w:sz w:val="24"/>
          <w:szCs w:val="24"/>
        </w:rPr>
      </w:pPr>
    </w:p>
    <w:p w:rsidR="009D2870" w:rsidRPr="00F76B0B" w:rsidRDefault="009D2870" w:rsidP="009D2870">
      <w:pPr>
        <w:pStyle w:val="ConsPlusNormal"/>
        <w:jc w:val="center"/>
        <w:rPr>
          <w:rFonts w:ascii="Times New Roman" w:hAnsi="Times New Roman" w:cs="Times New Roman"/>
          <w:sz w:val="24"/>
          <w:szCs w:val="24"/>
        </w:rPr>
      </w:pPr>
      <w:r w:rsidRPr="00F76B0B">
        <w:rPr>
          <w:rFonts w:ascii="Times New Roman" w:hAnsi="Times New Roman" w:cs="Times New Roman"/>
          <w:sz w:val="24"/>
          <w:szCs w:val="24"/>
        </w:rPr>
        <w:t>11.3.4. Игровое и спортивное оборудование</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11.3.4.1. К игровому и спортивному оборудованию относятся игровые, физкультурно-оздоровительные устройства, сооружения и (или) их комплексы.</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Спортивное оборудование, предназначенное для всех возрастных групп населения, размещается на спортивных, физкультурных площадках либо на специально оборудованных пешеходных коммуникациях в составе рекреаций.</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xml:space="preserve">Игровое и спортивное оборудование, изготовленное из нерасщепляющейся древесины, не должно иметь на поверхности дефектов обработки (заусенцев, </w:t>
      </w:r>
      <w:proofErr w:type="spellStart"/>
      <w:r w:rsidRPr="00F76B0B">
        <w:rPr>
          <w:rFonts w:ascii="Times New Roman" w:hAnsi="Times New Roman" w:cs="Times New Roman"/>
          <w:sz w:val="24"/>
          <w:szCs w:val="24"/>
        </w:rPr>
        <w:t>задиров</w:t>
      </w:r>
      <w:proofErr w:type="spellEnd"/>
      <w:r w:rsidRPr="00F76B0B">
        <w:rPr>
          <w:rFonts w:ascii="Times New Roman" w:hAnsi="Times New Roman" w:cs="Times New Roman"/>
          <w:sz w:val="24"/>
          <w:szCs w:val="24"/>
        </w:rPr>
        <w:t xml:space="preserve">, </w:t>
      </w:r>
      <w:proofErr w:type="spellStart"/>
      <w:r w:rsidRPr="00F76B0B">
        <w:rPr>
          <w:rFonts w:ascii="Times New Roman" w:hAnsi="Times New Roman" w:cs="Times New Roman"/>
          <w:sz w:val="24"/>
          <w:szCs w:val="24"/>
        </w:rPr>
        <w:t>отщепов</w:t>
      </w:r>
      <w:proofErr w:type="spellEnd"/>
      <w:r w:rsidRPr="00F76B0B">
        <w:rPr>
          <w:rFonts w:ascii="Times New Roman" w:hAnsi="Times New Roman" w:cs="Times New Roman"/>
          <w:sz w:val="24"/>
          <w:szCs w:val="24"/>
        </w:rPr>
        <w:t>, шероховатостей, сколов).</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Не допускается наличие выступающих элементов (проволоки, концов тросов или деталей с острыми концами и кромками).</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xml:space="preserve">Подвижные или неподвижные элементы оборудования не должны образовывать сдавливающих или режущих поверхностей, создавать возможность </w:t>
      </w:r>
      <w:proofErr w:type="spellStart"/>
      <w:r w:rsidRPr="00F76B0B">
        <w:rPr>
          <w:rFonts w:ascii="Times New Roman" w:hAnsi="Times New Roman" w:cs="Times New Roman"/>
          <w:sz w:val="24"/>
          <w:szCs w:val="24"/>
        </w:rPr>
        <w:t>застреваний</w:t>
      </w:r>
      <w:proofErr w:type="spellEnd"/>
      <w:r w:rsidRPr="00F76B0B">
        <w:rPr>
          <w:rFonts w:ascii="Times New Roman" w:hAnsi="Times New Roman" w:cs="Times New Roman"/>
          <w:sz w:val="24"/>
          <w:szCs w:val="24"/>
        </w:rPr>
        <w:t xml:space="preserve"> тела, частей тела или одежды.</w:t>
      </w:r>
    </w:p>
    <w:p w:rsidR="009D2870" w:rsidRPr="00F76B0B" w:rsidRDefault="009D2870" w:rsidP="009D2870">
      <w:pPr>
        <w:pStyle w:val="ConsPlusNormal"/>
        <w:ind w:firstLine="540"/>
        <w:jc w:val="both"/>
        <w:rPr>
          <w:rFonts w:ascii="Times New Roman" w:hAnsi="Times New Roman" w:cs="Times New Roman"/>
          <w:sz w:val="24"/>
          <w:szCs w:val="24"/>
        </w:rPr>
      </w:pPr>
    </w:p>
    <w:p w:rsidR="009D2870" w:rsidRPr="00F27C58" w:rsidRDefault="009D2870" w:rsidP="009D2870">
      <w:pPr>
        <w:pStyle w:val="ConsPlusTitle"/>
        <w:jc w:val="center"/>
        <w:outlineLvl w:val="2"/>
        <w:rPr>
          <w:rFonts w:ascii="Times New Roman" w:hAnsi="Times New Roman" w:cs="Times New Roman"/>
          <w:sz w:val="24"/>
          <w:szCs w:val="24"/>
        </w:rPr>
      </w:pPr>
      <w:r w:rsidRPr="00F27C58">
        <w:rPr>
          <w:rFonts w:ascii="Times New Roman" w:hAnsi="Times New Roman" w:cs="Times New Roman"/>
          <w:sz w:val="24"/>
          <w:szCs w:val="24"/>
        </w:rPr>
        <w:t>11.4. Элементы освещения и организация освещения территории,</w:t>
      </w:r>
    </w:p>
    <w:p w:rsidR="009D2870" w:rsidRPr="00F27C58" w:rsidRDefault="009D2870" w:rsidP="009D2870">
      <w:pPr>
        <w:pStyle w:val="ConsPlusTitle"/>
        <w:jc w:val="center"/>
        <w:rPr>
          <w:rFonts w:ascii="Times New Roman" w:hAnsi="Times New Roman" w:cs="Times New Roman"/>
          <w:sz w:val="24"/>
          <w:szCs w:val="24"/>
        </w:rPr>
      </w:pPr>
      <w:r w:rsidRPr="00F27C58">
        <w:rPr>
          <w:rFonts w:ascii="Times New Roman" w:hAnsi="Times New Roman" w:cs="Times New Roman"/>
          <w:sz w:val="24"/>
          <w:szCs w:val="24"/>
        </w:rPr>
        <w:t>включая архитектурную подсветку зданий, строений, сооружений</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xml:space="preserve">Требования по проектированию, размещению и содержанию элементов освещения и организации освещения территории, включая архитектурную подсветку зданий, строений, сооружений установлены в </w:t>
      </w:r>
      <w:hyperlink w:anchor="P551" w:tooltip="Раздел 5. ОРГАНИЗАЦИЯ ОСВЕЩЕНИЯ ТЕРРИТОРИИ МУНИЦИПАЛЬНОГО">
        <w:r w:rsidRPr="00F76B0B">
          <w:rPr>
            <w:rFonts w:ascii="Times New Roman" w:hAnsi="Times New Roman" w:cs="Times New Roman"/>
            <w:sz w:val="24"/>
            <w:szCs w:val="24"/>
          </w:rPr>
          <w:t>разделе 5</w:t>
        </w:r>
      </w:hyperlink>
      <w:r w:rsidRPr="00F76B0B">
        <w:rPr>
          <w:rFonts w:ascii="Times New Roman" w:hAnsi="Times New Roman" w:cs="Times New Roman"/>
          <w:sz w:val="24"/>
          <w:szCs w:val="24"/>
        </w:rPr>
        <w:t xml:space="preserve"> настоящих Правил.</w:t>
      </w:r>
    </w:p>
    <w:p w:rsidR="009D2870" w:rsidRPr="00F76B0B" w:rsidRDefault="009D2870" w:rsidP="009D2870">
      <w:pPr>
        <w:pStyle w:val="ConsPlusNormal"/>
        <w:ind w:firstLine="540"/>
        <w:jc w:val="both"/>
        <w:rPr>
          <w:rFonts w:ascii="Times New Roman" w:hAnsi="Times New Roman" w:cs="Times New Roman"/>
          <w:sz w:val="24"/>
          <w:szCs w:val="24"/>
        </w:rPr>
      </w:pPr>
    </w:p>
    <w:p w:rsidR="009D2870" w:rsidRPr="00F76B0B" w:rsidRDefault="009D2870" w:rsidP="009D2870">
      <w:pPr>
        <w:pStyle w:val="ConsPlusTitle"/>
        <w:jc w:val="center"/>
        <w:outlineLvl w:val="2"/>
        <w:rPr>
          <w:rFonts w:ascii="Times New Roman" w:hAnsi="Times New Roman" w:cs="Times New Roman"/>
          <w:sz w:val="24"/>
          <w:szCs w:val="24"/>
        </w:rPr>
      </w:pPr>
      <w:r w:rsidRPr="00F76B0B">
        <w:rPr>
          <w:rFonts w:ascii="Times New Roman" w:hAnsi="Times New Roman" w:cs="Times New Roman"/>
          <w:sz w:val="24"/>
          <w:szCs w:val="24"/>
        </w:rPr>
        <w:t>11.5. Размещение рекламных конструкций и информации</w:t>
      </w:r>
    </w:p>
    <w:p w:rsidR="009D2870" w:rsidRPr="00F76B0B" w:rsidRDefault="009D2870" w:rsidP="009D2870">
      <w:pPr>
        <w:pStyle w:val="ConsPlusTitle"/>
        <w:jc w:val="center"/>
        <w:rPr>
          <w:rFonts w:ascii="Times New Roman" w:hAnsi="Times New Roman" w:cs="Times New Roman"/>
          <w:sz w:val="24"/>
          <w:szCs w:val="24"/>
        </w:rPr>
      </w:pPr>
      <w:r w:rsidRPr="00F76B0B">
        <w:rPr>
          <w:rFonts w:ascii="Times New Roman" w:hAnsi="Times New Roman" w:cs="Times New Roman"/>
          <w:sz w:val="24"/>
          <w:szCs w:val="24"/>
        </w:rPr>
        <w:t>на территории муниципального округа, в том числе установка</w:t>
      </w:r>
    </w:p>
    <w:p w:rsidR="009D2870" w:rsidRPr="00F76B0B" w:rsidRDefault="009D2870" w:rsidP="009D2870">
      <w:pPr>
        <w:pStyle w:val="ConsPlusTitle"/>
        <w:jc w:val="center"/>
        <w:rPr>
          <w:rFonts w:ascii="Times New Roman" w:hAnsi="Times New Roman" w:cs="Times New Roman"/>
          <w:sz w:val="24"/>
          <w:szCs w:val="24"/>
        </w:rPr>
      </w:pPr>
      <w:r w:rsidRPr="00F76B0B">
        <w:rPr>
          <w:rFonts w:ascii="Times New Roman" w:hAnsi="Times New Roman" w:cs="Times New Roman"/>
          <w:sz w:val="24"/>
          <w:szCs w:val="24"/>
        </w:rPr>
        <w:t>указателей с наименованиями улиц и номерами домов, вывесок</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xml:space="preserve">Требования по проектированию, размещению и содержанию рекламных конструкций и информации на территории муниципального округа, в том числе установка указателей с наименованиями улиц и номерами домов, вывесок установлены в </w:t>
      </w:r>
      <w:hyperlink w:anchor="P711" w:tooltip="Раздел 7. РАЗМЕЩЕНИЕ РЕКЛАМНЫХ И ИНФОРМАЦИОННЫХ КОНСТРУКЦИЙ">
        <w:r w:rsidRPr="00F76B0B">
          <w:rPr>
            <w:rFonts w:ascii="Times New Roman" w:hAnsi="Times New Roman" w:cs="Times New Roman"/>
            <w:sz w:val="24"/>
            <w:szCs w:val="24"/>
          </w:rPr>
          <w:t>разделе 7</w:t>
        </w:r>
      </w:hyperlink>
      <w:r w:rsidRPr="00F76B0B">
        <w:rPr>
          <w:rFonts w:ascii="Times New Roman" w:hAnsi="Times New Roman" w:cs="Times New Roman"/>
          <w:sz w:val="24"/>
          <w:szCs w:val="24"/>
        </w:rPr>
        <w:t xml:space="preserve"> настоящих Правил.</w:t>
      </w:r>
    </w:p>
    <w:p w:rsidR="009D2870" w:rsidRPr="00F76B0B" w:rsidRDefault="009D2870" w:rsidP="009D2870">
      <w:pPr>
        <w:pStyle w:val="ConsPlusNormal"/>
        <w:ind w:firstLine="540"/>
        <w:jc w:val="both"/>
        <w:rPr>
          <w:rFonts w:ascii="Times New Roman" w:hAnsi="Times New Roman" w:cs="Times New Roman"/>
          <w:sz w:val="24"/>
          <w:szCs w:val="24"/>
        </w:rPr>
      </w:pPr>
    </w:p>
    <w:p w:rsidR="009D2870" w:rsidRPr="00404DEF" w:rsidRDefault="009D2870" w:rsidP="009D2870">
      <w:pPr>
        <w:pStyle w:val="ConsPlusTitle"/>
        <w:jc w:val="center"/>
        <w:outlineLvl w:val="2"/>
        <w:rPr>
          <w:rFonts w:ascii="Times New Roman" w:hAnsi="Times New Roman" w:cs="Times New Roman"/>
          <w:sz w:val="24"/>
          <w:szCs w:val="24"/>
        </w:rPr>
      </w:pPr>
      <w:r w:rsidRPr="00404DEF">
        <w:rPr>
          <w:rFonts w:ascii="Times New Roman" w:hAnsi="Times New Roman" w:cs="Times New Roman"/>
          <w:sz w:val="24"/>
          <w:szCs w:val="24"/>
        </w:rPr>
        <w:t>11.6. Некапитальные строения и сооружения</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11.6.1. Размещение некапитального (временного) строения или сооружения, в том числе предназначенного для хранения автомобилей, хозяйственных и вспомогательных построек (деревянных сараев, будок, голубятен, теплиц, иных подобных объектов), допускается только с разрешения администрации муниципального округа.</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Сооружения предприятий мелкорозничной торговли, бытового обслуживания и общественного питания размещаются на территориях пешеходных зон, на проездах, дорожках, площадках с твердым покрытием. Размещение некапитальных сооружений не должно мешать пешеходному движению.</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При размещении некапитального сооружения осуществляется проектирование благоустройства.</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Сооружения оснащаются осветительным оборудованием, урнами и контейнерами для мусора.</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11.6.2. Места массового пребывания людей должны быть укомплектованы оборудованными и функционирующими общественными туалетами. На территориях парков общественные туалеты необходимо устраивать на расстоянии не ближе 50 м от мест массового скопления отдыхающих исходя из расчета одно место на 500 посетителей.</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На территориях пляжей общественные туалеты устанавливаются из расчета одно место на 75 посетителей. Расстояние от общественных туалетов до места купания должно быть не менее 50 м и не более 200 м.</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xml:space="preserve">На рынках без канализации общественные туалеты с непроницаемыми выгребами следует располагать на расстоянии не менее 50 м от места торговли. Число расчетных мест в </w:t>
      </w:r>
      <w:r w:rsidRPr="00F76B0B">
        <w:rPr>
          <w:rFonts w:ascii="Times New Roman" w:hAnsi="Times New Roman" w:cs="Times New Roman"/>
          <w:sz w:val="24"/>
          <w:szCs w:val="24"/>
        </w:rPr>
        <w:lastRenderedPageBreak/>
        <w:t>них должно быть не менее одного на каждые 50 торговых мест.</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Размещение туалетных кабин предусматривается при отсутствии или недостаточной пропускной способности общественных туалетов, а также в местах проведения массовых мероприятий, при крупных объектах торговли и услуг, в парках, скверах, в местах размещения автозаправочных станций, на автостоянках, а также при некапитальных нестационарных сооружениях питания.</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Передвижные туалетные кабины должны устанавливаться на плоском прочном основании, исключающем наклон или опрокидывание кабины, вытекание из нее стоков.</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Туалеты, не подключенные к центральной канализации, должны освобождаться от стоков по мере накопления, но не реже 1 раза в неделю в зимний период и не реже 1 раза в 2 дня в летний период.</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Уборка в туалетах должна производиться ежедневно.</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Около входов в туалеты должны устанавливаться урны с ежедневной уборкой мусора.</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11.6.3. Размещение нестационарных торговых объектов (далее - НТО) осуществляется в порядке, определенном правовым актом администрации муниципального округа.</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11.6.4. Конструкции НТО должны быть легкими, быстровозводимыми, обеспечивать возможность перемещения, транспортировки и блокировки НТО.</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Устройство фундамента при размещении НТО не допускается.</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Габариты НТО должны соответствовать размерам, указанным в ситуационном плане размещения НТО.</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Высота НТО от средней планировочной отметки земли до верхней точки конструкции НТО допускается не более 3 м.</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Рамы остекления должны быть окрашены, их цвет должен соответствовать окраске НТО.</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xml:space="preserve">Для защиты от атмосферных осадков конструкция НТО должна предусматривать козырек с покрытием из </w:t>
      </w:r>
      <w:proofErr w:type="spellStart"/>
      <w:r w:rsidRPr="00F76B0B">
        <w:rPr>
          <w:rFonts w:ascii="Times New Roman" w:hAnsi="Times New Roman" w:cs="Times New Roman"/>
          <w:sz w:val="24"/>
          <w:szCs w:val="24"/>
        </w:rPr>
        <w:t>светопрозрачного</w:t>
      </w:r>
      <w:proofErr w:type="spellEnd"/>
      <w:r w:rsidRPr="00F76B0B">
        <w:rPr>
          <w:rFonts w:ascii="Times New Roman" w:hAnsi="Times New Roman" w:cs="Times New Roman"/>
          <w:sz w:val="24"/>
          <w:szCs w:val="24"/>
        </w:rPr>
        <w:t xml:space="preserve"> или тонированного материала (монолитного поликарбоната), соответствующего внешнему виду НТО.</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11.6.5. НТО должен содержаться в чистоте и технически исправном состоянии.</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xml:space="preserve">Не допускается наличие на элементах НТО механических повреждений, </w:t>
      </w:r>
      <w:proofErr w:type="gramStart"/>
      <w:r w:rsidRPr="00F76B0B">
        <w:rPr>
          <w:rFonts w:ascii="Times New Roman" w:hAnsi="Times New Roman" w:cs="Times New Roman"/>
          <w:sz w:val="24"/>
          <w:szCs w:val="24"/>
        </w:rPr>
        <w:t>прорывов</w:t>
      </w:r>
      <w:proofErr w:type="gramEnd"/>
      <w:r w:rsidRPr="00F76B0B">
        <w:rPr>
          <w:rFonts w:ascii="Times New Roman" w:hAnsi="Times New Roman" w:cs="Times New Roman"/>
          <w:sz w:val="24"/>
          <w:szCs w:val="24"/>
        </w:rPr>
        <w:t xml:space="preserve"> размещаемых на них полотен, а также нарушение целостности конструкций. Металлические элементы конструкций, оборудования должны быть очищены от ржавчины и окрашены.</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11.6.6. Летнее кафе - предприятие общественного питания, деятельность которого организуется на сезон с апреля по ноябрь в зависимости от погодных условий.</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В случае размещения нескольких летних кафе, примыкающих к одному зданию, конструкции летних кафе должны быть выполнены с соблюдением единой линии размещения крайних точек выступа элементов оборудования летнего кафе относительно горизонтальной плоскости фасада.</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Летние кафе размещаются в соответствии со Схемой размещения нестационарных торговых объектов, утверждаемой администрацией:</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на площадке, примыкающей к предприятию питания (стационарному или функционирующему в павильоне из быстровозводимых конструкций, магазине) и являющейся продолжением торгового зала;</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на площадке, примыкающей к магазину, объекту мелкорозничной сети (киоск, палатка, передвижное мобильное средство, специализирующееся на реализации блюд и напитков быстрого приготовления);</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на отдельной территории в сезонном объекте питания, оборудованном на базе павильона из легких тентовых конструкций.</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11.6.7. Высота элементов оборудования летнего кафе не должна превышать высоту первого этажа (линии перекрытий между первым и вторым этажами) здания, строения, сооружения, к которому оно примыкает. Крайние точки элементов оборудования летних кафе должны располагаться с соблюдением единой линии относительно горизонтальной плоскости фасада здания.</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11.6.8. Элементы летнего кафе не должны размещаться за пределами площадки, предоставленной под размещение НТО.</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xml:space="preserve">11.6.9. Обустройство летних кафе должно осуществляться с учетом необходимости </w:t>
      </w:r>
      <w:r w:rsidRPr="00F76B0B">
        <w:rPr>
          <w:rFonts w:ascii="Times New Roman" w:hAnsi="Times New Roman" w:cs="Times New Roman"/>
          <w:sz w:val="24"/>
          <w:szCs w:val="24"/>
        </w:rPr>
        <w:lastRenderedPageBreak/>
        <w:t>обеспечения его доступности для МГН путем использования пандусов, поручней, специальных тактильных и сигнальных маркировок.</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11.6.10. При оборудовании летних кафе не допускается:</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использование кирпича, строительных блоков и плит, монолитного бетона, железобетона, стальных профилированных листов, баннерной ткани;</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прокладка подземных инженерных коммуникаций и проведение строительно-монтажных работ капитального характера;</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xml:space="preserve">- заполнение пространства между элементами оборудования при помощи оконных и дверных блоков (рамное остекление), сплошных металлических панелей, </w:t>
      </w:r>
      <w:proofErr w:type="spellStart"/>
      <w:r w:rsidRPr="00F76B0B">
        <w:rPr>
          <w:rFonts w:ascii="Times New Roman" w:hAnsi="Times New Roman" w:cs="Times New Roman"/>
          <w:sz w:val="24"/>
          <w:szCs w:val="24"/>
        </w:rPr>
        <w:t>сайдинг</w:t>
      </w:r>
      <w:proofErr w:type="spellEnd"/>
      <w:r w:rsidRPr="00F76B0B">
        <w:rPr>
          <w:rFonts w:ascii="Times New Roman" w:hAnsi="Times New Roman" w:cs="Times New Roman"/>
          <w:sz w:val="24"/>
          <w:szCs w:val="24"/>
        </w:rPr>
        <w:t>-панелей и остекления;</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xml:space="preserve">- использование для облицовки элементов оборудования летнего кафе и навеса полимерных пленок, черепицы, </w:t>
      </w:r>
      <w:proofErr w:type="spellStart"/>
      <w:r w:rsidRPr="00F76B0B">
        <w:rPr>
          <w:rFonts w:ascii="Times New Roman" w:hAnsi="Times New Roman" w:cs="Times New Roman"/>
          <w:sz w:val="24"/>
          <w:szCs w:val="24"/>
        </w:rPr>
        <w:t>металлочерепицы</w:t>
      </w:r>
      <w:proofErr w:type="spellEnd"/>
      <w:r w:rsidRPr="00F76B0B">
        <w:rPr>
          <w:rFonts w:ascii="Times New Roman" w:hAnsi="Times New Roman" w:cs="Times New Roman"/>
          <w:sz w:val="24"/>
          <w:szCs w:val="24"/>
        </w:rPr>
        <w:t>, металла, а также рубероида, асбестоцементных плит.</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11.6.11. В качестве элементов оборудования летних кафе используются зонты, мебель, маркизы, декоративные ограждения, осветительные и обогревательные приборы, элементы вертикального и контейнерного озеленения, цветочницы, шпалеры. Использование для обустройства летних кафе иных элементов оборудования не допускается.</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Зонты, используемые при обустройстве летних кафе, могут быть как однокупольными, так и многокупольными с центральной опорой.</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Высота зонтов и маркиз не должна превышать высоту первого этажа (линии перекрытий между первым и вторым этажами) здания, к которому примыкает летнее кафе.</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11.6.12. В качестве материала покрытия каркаса устраиваемых зонтов и маркиз используется ткань со специальной обработкой (защитой) от атмосферных осадков, а также составами, повышающими степень огнестойкости конструкций.</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На боковых поверхностях маркиз допускается размещение вывесок в виде трафаретной печати на материале маркиз с высотой буквенных символов не более 0,2 м, художественных элементов не более 0,3 м.</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11.6.13. При обустройстве летних кафе не допускается использование шатров.</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11.6.14. Ограждение площадок летних кафе необходимо выполнять в виде устройства контейнеров под зеленые насаждения, размещаемых в одну линию в границах места размещения летнего кафе, либо декоративных ограждений с использованием подвесных контейнеров под зеленые насаждения.</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Высота декоративных ограждений летних кафе не может быть менее 0,6 м и более 0,9 м.</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11.6.15. Использование контейнеров под зеленые насаждения со сливным отверстием не допускается.</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11.6.16. Высота шпалер, используемых для обустройства летних кафе, не должна превышать 1,50 м. При этом не допускается устройство шпалер на фасады здания, строения, сооружения, к которому примыкает летнее кафе.</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11.6.17. Для обеспечения устойчивости элементов оборудования при устройстве летних кафе допускается организация технологического настила высотой не более 0,15 м от отметки тротуара до верхней отметки пола технологического настила.</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Технологические настилы устраиваются на поверхности, имеющей уклон 3 процента и более, для целей ее выравнивания.</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Устройство технологических настилов при уклоне поверхности менее 3 процентов допускается в следующих случаях:</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в целях изоляции элементов крепления и элементов оборудования;</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для организации ливнестока с поверхности тротуара.</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Вне зависимости от угла наклона поверхностей, на которых размещаются летние кафе, осуществляется устройство технологических настилов в случае неудовлетворительного состояния покрытия территории в границах места размещения летних кафе (разрушенное асфальтобетонное покрытие, наличие трещин, выбоин и иных повреждений).</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11.6.18. Ширина устраиваемых лестниц не должна быть менее 0,9 м.</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11.6.19. Доступ МГН на технологический настил обеспечивается путем применения пандусов с максимальным уклоном 5 процентов (1:20).</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lastRenderedPageBreak/>
        <w:t>Допускается использование конструкций съемных пандусов.</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11.6.20. Все элементы технологического настила, лестниц, пандусов и ограждения площадки необходимо обрабатывать огнезащитными составами.</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11.6.21. Площадки летних кафе должны иметь комплексное благоустройство территории, включающее в себя освещение, наличие контейнеров для сбора мусора и отходов питания, наличие в летних кафе, размещенных на отдельной территории, бесплатных туалетов (биотуалетов) для посетителей и персонала.</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11.6.22. Летние кафе, размещенные на отдельной территории должны оборудоваться системами внутреннего водопровода и канализации, исключающими сброс в открытые водоемы и на территорию неочищенных сточных вод.</w:t>
      </w:r>
    </w:p>
    <w:p w:rsidR="009D2870" w:rsidRPr="00F76B0B" w:rsidRDefault="009D2870" w:rsidP="009D2870">
      <w:pPr>
        <w:pStyle w:val="ConsPlusNormal"/>
        <w:ind w:firstLine="540"/>
        <w:jc w:val="both"/>
        <w:rPr>
          <w:rFonts w:ascii="Times New Roman" w:hAnsi="Times New Roman" w:cs="Times New Roman"/>
          <w:sz w:val="24"/>
          <w:szCs w:val="24"/>
        </w:rPr>
      </w:pPr>
    </w:p>
    <w:p w:rsidR="009D2870" w:rsidRPr="00F76B0B" w:rsidRDefault="009D2870" w:rsidP="009D2870">
      <w:pPr>
        <w:pStyle w:val="ConsPlusTitle"/>
        <w:jc w:val="center"/>
        <w:outlineLvl w:val="2"/>
        <w:rPr>
          <w:rFonts w:ascii="Times New Roman" w:hAnsi="Times New Roman" w:cs="Times New Roman"/>
          <w:sz w:val="24"/>
          <w:szCs w:val="24"/>
        </w:rPr>
      </w:pPr>
      <w:r w:rsidRPr="00F76B0B">
        <w:rPr>
          <w:rFonts w:ascii="Times New Roman" w:hAnsi="Times New Roman" w:cs="Times New Roman"/>
          <w:sz w:val="24"/>
          <w:szCs w:val="24"/>
        </w:rPr>
        <w:t>11.7. Ограждения (заборы)</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xml:space="preserve">Требования по проектированию, размещению и содержанию ограждений установлены в </w:t>
      </w:r>
      <w:hyperlink w:anchor="P497" w:tooltip="4.2. Ограждения (заборы)">
        <w:r w:rsidRPr="00F76B0B">
          <w:rPr>
            <w:rFonts w:ascii="Times New Roman" w:hAnsi="Times New Roman" w:cs="Times New Roman"/>
            <w:sz w:val="24"/>
            <w:szCs w:val="24"/>
          </w:rPr>
          <w:t>разделе 4.2</w:t>
        </w:r>
      </w:hyperlink>
      <w:r w:rsidRPr="00F76B0B">
        <w:rPr>
          <w:rFonts w:ascii="Times New Roman" w:hAnsi="Times New Roman" w:cs="Times New Roman"/>
          <w:sz w:val="24"/>
          <w:szCs w:val="24"/>
        </w:rPr>
        <w:t xml:space="preserve"> настоящих Правил.</w:t>
      </w:r>
    </w:p>
    <w:p w:rsidR="009D2870" w:rsidRPr="00F76B0B" w:rsidRDefault="009D2870" w:rsidP="009D2870">
      <w:pPr>
        <w:pStyle w:val="ConsPlusNormal"/>
        <w:ind w:firstLine="540"/>
        <w:jc w:val="both"/>
        <w:rPr>
          <w:rFonts w:ascii="Times New Roman" w:hAnsi="Times New Roman" w:cs="Times New Roman"/>
          <w:sz w:val="24"/>
          <w:szCs w:val="24"/>
        </w:rPr>
      </w:pPr>
    </w:p>
    <w:p w:rsidR="009D2870" w:rsidRPr="00000A23" w:rsidRDefault="009D2870" w:rsidP="009D2870">
      <w:pPr>
        <w:pStyle w:val="ConsPlusTitle"/>
        <w:jc w:val="center"/>
        <w:outlineLvl w:val="1"/>
        <w:rPr>
          <w:rFonts w:ascii="Times New Roman" w:hAnsi="Times New Roman" w:cs="Times New Roman"/>
          <w:sz w:val="24"/>
          <w:szCs w:val="24"/>
        </w:rPr>
      </w:pPr>
      <w:r w:rsidRPr="00000A23">
        <w:rPr>
          <w:rFonts w:ascii="Times New Roman" w:hAnsi="Times New Roman" w:cs="Times New Roman"/>
          <w:sz w:val="24"/>
          <w:szCs w:val="24"/>
        </w:rPr>
        <w:t>Раздел 12. УБОРКА И СОДЕРЖАНИЕ ТЕРРИТОРИИ</w:t>
      </w:r>
    </w:p>
    <w:p w:rsidR="009D2870" w:rsidRPr="00000A23" w:rsidRDefault="009D2870" w:rsidP="009D2870">
      <w:pPr>
        <w:pStyle w:val="ConsPlusTitle"/>
        <w:jc w:val="center"/>
        <w:rPr>
          <w:rFonts w:ascii="Times New Roman" w:hAnsi="Times New Roman" w:cs="Times New Roman"/>
          <w:sz w:val="24"/>
          <w:szCs w:val="24"/>
        </w:rPr>
      </w:pPr>
      <w:r w:rsidRPr="00000A23">
        <w:rPr>
          <w:rFonts w:ascii="Times New Roman" w:hAnsi="Times New Roman" w:cs="Times New Roman"/>
          <w:sz w:val="24"/>
          <w:szCs w:val="24"/>
        </w:rPr>
        <w:t>МУНИЦИПАЛЬНОГО ОКРУГА</w:t>
      </w:r>
    </w:p>
    <w:p w:rsidR="009D2870" w:rsidRPr="00F76B0B" w:rsidRDefault="009D2870" w:rsidP="009D2870">
      <w:pPr>
        <w:pStyle w:val="ConsPlusNormal"/>
        <w:ind w:firstLine="540"/>
        <w:jc w:val="both"/>
        <w:rPr>
          <w:rFonts w:ascii="Times New Roman" w:hAnsi="Times New Roman" w:cs="Times New Roman"/>
          <w:sz w:val="24"/>
          <w:szCs w:val="24"/>
        </w:rPr>
      </w:pPr>
    </w:p>
    <w:p w:rsidR="009D2870" w:rsidRPr="00F76B0B" w:rsidRDefault="009D2870" w:rsidP="009D2870">
      <w:pPr>
        <w:pStyle w:val="ConsPlusTitle"/>
        <w:jc w:val="center"/>
        <w:outlineLvl w:val="2"/>
        <w:rPr>
          <w:rFonts w:ascii="Times New Roman" w:hAnsi="Times New Roman" w:cs="Times New Roman"/>
          <w:sz w:val="24"/>
          <w:szCs w:val="24"/>
        </w:rPr>
      </w:pPr>
      <w:r w:rsidRPr="00F76B0B">
        <w:rPr>
          <w:rFonts w:ascii="Times New Roman" w:hAnsi="Times New Roman" w:cs="Times New Roman"/>
          <w:sz w:val="24"/>
          <w:szCs w:val="24"/>
        </w:rPr>
        <w:t>12.1. Уборка территории осуществляется</w:t>
      </w:r>
    </w:p>
    <w:p w:rsidR="009D2870" w:rsidRPr="00F76B0B" w:rsidRDefault="009D2870" w:rsidP="009D2870">
      <w:pPr>
        <w:pStyle w:val="ConsPlusTitle"/>
        <w:jc w:val="center"/>
        <w:rPr>
          <w:rFonts w:ascii="Times New Roman" w:hAnsi="Times New Roman" w:cs="Times New Roman"/>
          <w:sz w:val="24"/>
          <w:szCs w:val="24"/>
        </w:rPr>
      </w:pPr>
      <w:r w:rsidRPr="00F76B0B">
        <w:rPr>
          <w:rFonts w:ascii="Times New Roman" w:hAnsi="Times New Roman" w:cs="Times New Roman"/>
          <w:sz w:val="24"/>
          <w:szCs w:val="24"/>
        </w:rPr>
        <w:t>в зимний и летний периоды</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12.1.1. Зимняя уборка.</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Период зимней уборки территории муниципального округа устанавливается с 1 ноября текущего календарного года по 15 апреля следующего календарного года. В случае значительного отклонения погодных условий текущей зимы от климатической нормы сроки начала и окончания зимнего периода уборки могут изменяться правовым актом администрации муниципального округа.</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12.1.1.1. В период зимней уборки проводится:</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xml:space="preserve">- ежедневное </w:t>
      </w:r>
      <w:proofErr w:type="spellStart"/>
      <w:r w:rsidRPr="00F76B0B">
        <w:rPr>
          <w:rFonts w:ascii="Times New Roman" w:hAnsi="Times New Roman" w:cs="Times New Roman"/>
          <w:sz w:val="24"/>
          <w:szCs w:val="24"/>
        </w:rPr>
        <w:t>прометание</w:t>
      </w:r>
      <w:proofErr w:type="spellEnd"/>
      <w:r w:rsidRPr="00F76B0B">
        <w:rPr>
          <w:rFonts w:ascii="Times New Roman" w:hAnsi="Times New Roman" w:cs="Times New Roman"/>
          <w:sz w:val="24"/>
          <w:szCs w:val="24"/>
        </w:rPr>
        <w:t xml:space="preserve"> территорий с твердым покрытием;</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ежедневный сбор мусора со всей территории;</w:t>
      </w:r>
    </w:p>
    <w:p w:rsidR="009D2870" w:rsidRPr="0088588E" w:rsidRDefault="009D2870" w:rsidP="009D2870">
      <w:pPr>
        <w:pStyle w:val="ConsPlusNormal"/>
        <w:ind w:firstLine="540"/>
        <w:jc w:val="both"/>
        <w:rPr>
          <w:rFonts w:ascii="Times New Roman" w:hAnsi="Times New Roman" w:cs="Times New Roman"/>
          <w:sz w:val="24"/>
          <w:szCs w:val="24"/>
        </w:rPr>
      </w:pPr>
      <w:r w:rsidRPr="0088588E">
        <w:rPr>
          <w:rFonts w:ascii="Times New Roman" w:hAnsi="Times New Roman" w:cs="Times New Roman"/>
          <w:sz w:val="24"/>
          <w:szCs w:val="24"/>
        </w:rPr>
        <w:t>- очистка пешеходных дорожек от снега при снегопадах не позднее 1 часа после окончания снегопада;</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формирование снежных валов на заранее подготовленной территории;</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xml:space="preserve">- при возникновении скользкости или образовании гололеда - посыпка пешеходных дорожек противогололедными материалами, на которые имеются санитарно-эпидемиологические заключения. Обработка в случае гололеда (гололедицы) </w:t>
      </w:r>
      <w:proofErr w:type="spellStart"/>
      <w:r w:rsidRPr="00F76B0B">
        <w:rPr>
          <w:rFonts w:ascii="Times New Roman" w:hAnsi="Times New Roman" w:cs="Times New Roman"/>
          <w:sz w:val="24"/>
          <w:szCs w:val="24"/>
        </w:rPr>
        <w:t>противогололедным</w:t>
      </w:r>
      <w:proofErr w:type="spellEnd"/>
      <w:r w:rsidRPr="00F76B0B">
        <w:rPr>
          <w:rFonts w:ascii="Times New Roman" w:hAnsi="Times New Roman" w:cs="Times New Roman"/>
          <w:sz w:val="24"/>
          <w:szCs w:val="24"/>
        </w:rPr>
        <w:t xml:space="preserve"> материалом дворовых территорий, проездов, тротуаров, пешеходных дорожек, контейнерных площадок и подъездных путей к ним, дорожек и площадок в парках, скверах и бульварах, остановок пассажирского транспорта должна быть выполнена до 7 часов;</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скалывание образовавшейся наледи - территория должна быть очищена от снега и наледи до твердого покрытия;</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уборка мусора из урн по мере накопления, но не реже чем 1 раз в неделю;</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xml:space="preserve">- вывоз снега с территорий, не позволяющих организовать хранение накопившегося объема снега без значительного </w:t>
      </w:r>
      <w:proofErr w:type="spellStart"/>
      <w:r w:rsidRPr="00F76B0B">
        <w:rPr>
          <w:rFonts w:ascii="Times New Roman" w:hAnsi="Times New Roman" w:cs="Times New Roman"/>
          <w:sz w:val="24"/>
          <w:szCs w:val="24"/>
        </w:rPr>
        <w:t>зауживания</w:t>
      </w:r>
      <w:proofErr w:type="spellEnd"/>
      <w:r w:rsidRPr="00F76B0B">
        <w:rPr>
          <w:rFonts w:ascii="Times New Roman" w:hAnsi="Times New Roman" w:cs="Times New Roman"/>
          <w:sz w:val="24"/>
          <w:szCs w:val="24"/>
        </w:rPr>
        <w:t xml:space="preserve"> (более одной четвертой части) проезжей части и тротуаров;</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в период таяния снега - рыхление снега и организация отвода талых вод.</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xml:space="preserve">12.1.1.2. При производстве зимних уборочных работ запрещается разбрасывание и складирование снега на проезжей части улиц, озелененных территориях, тротуарах, </w:t>
      </w:r>
      <w:proofErr w:type="spellStart"/>
      <w:r w:rsidRPr="00F76B0B">
        <w:rPr>
          <w:rFonts w:ascii="Times New Roman" w:hAnsi="Times New Roman" w:cs="Times New Roman"/>
          <w:sz w:val="24"/>
          <w:szCs w:val="24"/>
        </w:rPr>
        <w:t>отмостках</w:t>
      </w:r>
      <w:proofErr w:type="spellEnd"/>
      <w:r w:rsidRPr="00F76B0B">
        <w:rPr>
          <w:rFonts w:ascii="Times New Roman" w:hAnsi="Times New Roman" w:cs="Times New Roman"/>
          <w:sz w:val="24"/>
          <w:szCs w:val="24"/>
        </w:rPr>
        <w:t>, проездах, площадках, на контейнерных площадках, в местах размещения пожарных гидрантов, пожарных резервуаров, пирсов и подъездах к источникам противопожарного водоснабжения, в противопожарных проездах, вблизи наружных стационарных противопожарных лестниц.</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Сброс снежных масс на территории общего пользования, в том числе с использованием транспортных средств не допускается.</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12.1.1.3. В зимнее время организуется очистка кровель от снега, наледи и сосулек.</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lastRenderedPageBreak/>
        <w:t>Наличие снега, наледи и сосулек на кровлях, водоотводах, крышах нежилых зданий, строений, сооружений не допускается.</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Наличие снега, наледи и сосулек на кровлях, парапетах, водоотводах, крышах многоквартирных домов, нежилых зданий, строений, сооружений не допускается.</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В первую очередь очистке подлежит сторона кровли, ориентированная на входные группы дома и пешеходные зоны. Очистка кровель от снега на сторонах, выходящих на пешеходные зоны, производится с ограждением опасных участков и принятием всех необходимых мер предосторожности.</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Сброшенные с кровель на пешеходные дорожки снег и наледь подлежат немедленной уборке.</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При сбрасывании снега и наледи, скалывании сосулек, производстве ремонтных и иных работ на кровле принимаются меры, обеспечивающие сохранность деревьев и кустарников, воздушных линий электроснабжения, освещения и связи, светофорных объектов, дорожных знаков, декоративной отделки и инженерных элементов зданий.</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В случае повреждения указанных элементов они подлежат восстановлению за счет лица, осуществлявшего очистку кровли и допустившего повреждения.</w:t>
      </w:r>
    </w:p>
    <w:p w:rsidR="009D2870" w:rsidRPr="00F76B0B" w:rsidRDefault="009D2870" w:rsidP="009D2870">
      <w:pPr>
        <w:pStyle w:val="ConsPlusNormal"/>
        <w:ind w:firstLine="540"/>
        <w:jc w:val="both"/>
        <w:rPr>
          <w:rFonts w:ascii="Times New Roman" w:hAnsi="Times New Roman" w:cs="Times New Roman"/>
          <w:sz w:val="24"/>
          <w:szCs w:val="24"/>
        </w:rPr>
      </w:pPr>
      <w:r w:rsidRPr="00766353">
        <w:rPr>
          <w:rFonts w:ascii="Times New Roman" w:hAnsi="Times New Roman" w:cs="Times New Roman"/>
          <w:sz w:val="24"/>
          <w:szCs w:val="24"/>
        </w:rPr>
        <w:t xml:space="preserve">12.1.1.4. При проведении работ по уборке дворовой территории необходимо </w:t>
      </w:r>
      <w:r w:rsidRPr="00F76B0B">
        <w:rPr>
          <w:rFonts w:ascii="Times New Roman" w:hAnsi="Times New Roman" w:cs="Times New Roman"/>
          <w:sz w:val="24"/>
          <w:szCs w:val="24"/>
        </w:rPr>
        <w:t>информировать жителей многоквартирных домов о сроках и месте проведения работ по уборке и вывозу снега с дворовой территории и о необходимости перемещения транспортных средств, препятствующих уборке территории, в случае если такое перемещение необходимо.</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12.1.1.5. Все тротуары, дворы, лотки проезжей части улиц, площадей, набережных, рыночные площади и другие участки с асфальтовым покрытием необходимо очищать от снега и обледенелого наката и посыпать песком до 7 часов утра.</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12.1.1.6. В зимний период дорожки, садовые диваны, урны и прочие элементы (МАФ), а также пространство перед ними и с боков, подходы к ним должны быть очищены от снега и наледи.</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xml:space="preserve">12.1.1.7. В зимний период уборочных работ дорожки и площадки парков, скверов, бульваров, дворовые территории, проезды, контейнерные площадки, подъездные пути к ним, дороги, улицы, магистрали, остановки пассажирского транспорта, имеющие усовершенствованное покрытие (асфальт, бетон, тротуарная плитка), должны быть очищены от снега и наледи до твердого покрытия, в случае гололеда - обработаны </w:t>
      </w:r>
      <w:proofErr w:type="spellStart"/>
      <w:r w:rsidRPr="00F76B0B">
        <w:rPr>
          <w:rFonts w:ascii="Times New Roman" w:hAnsi="Times New Roman" w:cs="Times New Roman"/>
          <w:sz w:val="24"/>
          <w:szCs w:val="24"/>
        </w:rPr>
        <w:t>противогололедным</w:t>
      </w:r>
      <w:proofErr w:type="spellEnd"/>
      <w:r w:rsidRPr="00F76B0B">
        <w:rPr>
          <w:rFonts w:ascii="Times New Roman" w:hAnsi="Times New Roman" w:cs="Times New Roman"/>
          <w:sz w:val="24"/>
          <w:szCs w:val="24"/>
        </w:rPr>
        <w:t xml:space="preserve"> материалом.</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При отсутствии усовершенствованных покрытий снег следует убирать, оставляя слой снега для последующего его уплотнения.</w:t>
      </w:r>
    </w:p>
    <w:p w:rsidR="009D2870" w:rsidRPr="00B42B9E" w:rsidRDefault="009D2870" w:rsidP="009D2870">
      <w:pPr>
        <w:pStyle w:val="ConsPlusNormal"/>
        <w:ind w:firstLine="540"/>
        <w:jc w:val="both"/>
        <w:rPr>
          <w:rFonts w:ascii="Times New Roman" w:hAnsi="Times New Roman" w:cs="Times New Roman"/>
          <w:sz w:val="24"/>
          <w:szCs w:val="24"/>
        </w:rPr>
      </w:pPr>
      <w:r w:rsidRPr="00B42B9E">
        <w:rPr>
          <w:rFonts w:ascii="Times New Roman" w:hAnsi="Times New Roman" w:cs="Times New Roman"/>
          <w:sz w:val="24"/>
          <w:szCs w:val="24"/>
        </w:rPr>
        <w:t>12.1.2. Уборка дорог в зимний период.</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12.1.2.1. Уборка автомобильных дорог включает комплекс мероприятий по регулярной очистке проезжей части, тротуаров, парковок (парковочных карманов), остановок общественного транспорта, искусственных дорожных сооружений от грязи, мусора, снега и льда.</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12.1.2.2. К мероприятиям по уборке дорог в зимний период относятся:</w:t>
      </w:r>
    </w:p>
    <w:p w:rsidR="009D2870" w:rsidRPr="00325DA7" w:rsidRDefault="009D2870" w:rsidP="009D2870">
      <w:pPr>
        <w:pStyle w:val="ConsPlusNormal"/>
        <w:ind w:firstLine="540"/>
        <w:jc w:val="both"/>
        <w:rPr>
          <w:rFonts w:ascii="Times New Roman" w:hAnsi="Times New Roman" w:cs="Times New Roman"/>
          <w:sz w:val="24"/>
          <w:szCs w:val="24"/>
        </w:rPr>
      </w:pPr>
      <w:r w:rsidRPr="00325DA7">
        <w:rPr>
          <w:rFonts w:ascii="Times New Roman" w:hAnsi="Times New Roman" w:cs="Times New Roman"/>
          <w:sz w:val="24"/>
          <w:szCs w:val="24"/>
        </w:rPr>
        <w:t>- уборка и вывоз мусора, снега и льда, грязи;</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обработка проезжей части дорог противогололедными материалами, на которые имеются санитарно-эпидемиологические заключения;</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сгребание и подметание снега;</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формирование снежного вала для последующего вывоза;</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выполнение разрывов в снежных валах у остановок общественного транспорта, подъездов к административным и общественным зданиям, выездов с внутриквартальных территорий, из дворов, на пешеходных переходах, в иных местах;</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зачистка дорожных лотков после удаления (вывоза) снега с проезжей части; скалывание льда и уборка снежно-ледяных образований.</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12.1.2.3. Технология и режимы производства уборочных работ на проезжей части улиц и проездов, тротуаров и дворовых территорий должны обеспечить беспрепятственное движение транспортных средств и пешеходов независимо от погодных условий.</w:t>
      </w:r>
    </w:p>
    <w:p w:rsidR="009D2870" w:rsidRPr="00325DA7" w:rsidRDefault="009D2870" w:rsidP="009D2870">
      <w:pPr>
        <w:pStyle w:val="ConsPlusNormal"/>
        <w:ind w:firstLine="540"/>
        <w:jc w:val="both"/>
        <w:rPr>
          <w:rFonts w:ascii="Times New Roman" w:hAnsi="Times New Roman" w:cs="Times New Roman"/>
          <w:sz w:val="24"/>
          <w:szCs w:val="24"/>
        </w:rPr>
      </w:pPr>
      <w:r w:rsidRPr="00325DA7">
        <w:rPr>
          <w:rFonts w:ascii="Times New Roman" w:hAnsi="Times New Roman" w:cs="Times New Roman"/>
          <w:sz w:val="24"/>
          <w:szCs w:val="24"/>
        </w:rPr>
        <w:t>12.1.2.4. Обработка противогололедными материалами.</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lastRenderedPageBreak/>
        <w:t>12.1.2.5. Обработка проезжей части дорог противогололедными материалами должна начинаться не позднее 1 часа с начала снегопада. В случае получения от метеорологической службы предупреждения об угрозе возникновения гололеда обработка проезжей части дорог, эстакад, мостовых сооружений производится до начала выпадения осадков.</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Посыпку песком с примесью хлоридов необходимо начинать немедленно с начала снегопада или появления гололеда.</w:t>
      </w:r>
    </w:p>
    <w:p w:rsidR="009D2870" w:rsidRPr="0096551D" w:rsidRDefault="009D2870" w:rsidP="009D2870">
      <w:pPr>
        <w:pStyle w:val="ConsPlusNormal"/>
        <w:ind w:firstLine="540"/>
        <w:jc w:val="both"/>
        <w:rPr>
          <w:rFonts w:ascii="Times New Roman" w:hAnsi="Times New Roman" w:cs="Times New Roman"/>
          <w:sz w:val="24"/>
          <w:szCs w:val="24"/>
        </w:rPr>
      </w:pPr>
      <w:r w:rsidRPr="0096551D">
        <w:rPr>
          <w:rFonts w:ascii="Times New Roman" w:hAnsi="Times New Roman" w:cs="Times New Roman"/>
          <w:sz w:val="24"/>
          <w:szCs w:val="24"/>
        </w:rPr>
        <w:t>Тротуары посыпаются сухим песком без хлоридов.</w:t>
      </w:r>
    </w:p>
    <w:p w:rsidR="009D2870" w:rsidRPr="0096551D" w:rsidRDefault="009D2870" w:rsidP="009D2870">
      <w:pPr>
        <w:pStyle w:val="ConsPlusNormal"/>
        <w:ind w:firstLine="540"/>
        <w:jc w:val="both"/>
        <w:rPr>
          <w:rFonts w:ascii="Times New Roman" w:hAnsi="Times New Roman" w:cs="Times New Roman"/>
          <w:sz w:val="24"/>
          <w:szCs w:val="24"/>
        </w:rPr>
      </w:pPr>
      <w:r w:rsidRPr="0096551D">
        <w:rPr>
          <w:rFonts w:ascii="Times New Roman" w:hAnsi="Times New Roman" w:cs="Times New Roman"/>
          <w:sz w:val="24"/>
          <w:szCs w:val="24"/>
        </w:rPr>
        <w:t xml:space="preserve">12.1.2.6. С началом снегопада в первую очередь обрабатываются противогололедными материалами наиболее опасные для движения транспорта участки магистралей и улиц - крутые спуски и подъемы, мосты, эстакады, тоннели, на пересечениях в одном уровне и </w:t>
      </w:r>
      <w:proofErr w:type="gramStart"/>
      <w:r w:rsidRPr="0096551D">
        <w:rPr>
          <w:rFonts w:ascii="Times New Roman" w:hAnsi="Times New Roman" w:cs="Times New Roman"/>
          <w:sz w:val="24"/>
          <w:szCs w:val="24"/>
        </w:rPr>
        <w:t>остановках общественного транспорта</w:t>
      </w:r>
      <w:proofErr w:type="gramEnd"/>
      <w:r w:rsidRPr="0096551D">
        <w:rPr>
          <w:rFonts w:ascii="Times New Roman" w:hAnsi="Times New Roman" w:cs="Times New Roman"/>
          <w:sz w:val="24"/>
          <w:szCs w:val="24"/>
        </w:rPr>
        <w:t xml:space="preserve"> и других местах, где может потребоваться экстренное торможение и т.д.</w:t>
      </w:r>
    </w:p>
    <w:p w:rsidR="009D2870" w:rsidRPr="0096551D" w:rsidRDefault="009D2870" w:rsidP="009D2870">
      <w:pPr>
        <w:pStyle w:val="ConsPlusNormal"/>
        <w:ind w:firstLine="540"/>
        <w:jc w:val="both"/>
        <w:rPr>
          <w:rFonts w:ascii="Times New Roman" w:hAnsi="Times New Roman" w:cs="Times New Roman"/>
          <w:sz w:val="24"/>
          <w:szCs w:val="24"/>
        </w:rPr>
      </w:pPr>
      <w:r w:rsidRPr="0096551D">
        <w:rPr>
          <w:rFonts w:ascii="Times New Roman" w:hAnsi="Times New Roman" w:cs="Times New Roman"/>
          <w:sz w:val="24"/>
          <w:szCs w:val="24"/>
        </w:rPr>
        <w:t>12.1.2.7. По окончании обработки наиболее опасных для движения транспорта мест необходимо приступить к сплошной обработке проезжей части противогололедными материалами. Данная операция начинается с первой от бортового камня полосы движения транспорта, по которой проходят маршруты движения пассажирского транспорта.</w:t>
      </w:r>
    </w:p>
    <w:p w:rsidR="009D2870" w:rsidRPr="0096551D" w:rsidRDefault="009D2870" w:rsidP="009D2870">
      <w:pPr>
        <w:pStyle w:val="ConsPlusNormal"/>
        <w:ind w:firstLine="540"/>
        <w:jc w:val="both"/>
        <w:rPr>
          <w:rFonts w:ascii="Times New Roman" w:hAnsi="Times New Roman" w:cs="Times New Roman"/>
          <w:sz w:val="24"/>
          <w:szCs w:val="24"/>
        </w:rPr>
      </w:pPr>
      <w:r w:rsidRPr="0096551D">
        <w:rPr>
          <w:rFonts w:ascii="Times New Roman" w:hAnsi="Times New Roman" w:cs="Times New Roman"/>
          <w:sz w:val="24"/>
          <w:szCs w:val="24"/>
        </w:rPr>
        <w:t>12.1.2.8. Подметание снега.</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Во время снегопадов механизированное подметание проезжей части должно начинаться при высоте рыхлой снежной массы на дорожном полотне 2,5 - 3,0 см, что соответствует 5 см свежевыпавшего неуплотненного снега. При длительном снегопаде циклы механизированного подметания проезжей части осуществляются после каждых 5 см свежевыпавшего снега.</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После завершения механизированного подметания проезжая часть должна быть очищена на всю ширину от снежных накатов и наледей.</w:t>
      </w:r>
    </w:p>
    <w:p w:rsidR="009D2870" w:rsidRPr="0096551D" w:rsidRDefault="009D2870" w:rsidP="009D2870">
      <w:pPr>
        <w:pStyle w:val="ConsPlusNormal"/>
        <w:ind w:firstLine="540"/>
        <w:jc w:val="both"/>
        <w:rPr>
          <w:rFonts w:ascii="Times New Roman" w:hAnsi="Times New Roman" w:cs="Times New Roman"/>
          <w:sz w:val="24"/>
          <w:szCs w:val="24"/>
        </w:rPr>
      </w:pPr>
      <w:r w:rsidRPr="0096551D">
        <w:rPr>
          <w:rFonts w:ascii="Times New Roman" w:hAnsi="Times New Roman" w:cs="Times New Roman"/>
          <w:sz w:val="24"/>
          <w:szCs w:val="24"/>
        </w:rPr>
        <w:t>12.1.2.9. Формирование снежных валов.</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xml:space="preserve">Укладка свежевыпавшего снега в валы разрешается на всех улицах, площадях, набережных, бульварах и скверах при соблюдении требований настоящих Правил с последующим вывозом в соответствии с </w:t>
      </w:r>
      <w:hyperlink w:anchor="P1167" w:tooltip="12.1.2.15. На территории допускается временное складированное снежных масс, счищенных с дорог и проездов, для их последующего вывоза. Места складирования определяются администрацией.">
        <w:r w:rsidRPr="00F76B0B">
          <w:rPr>
            <w:rFonts w:ascii="Times New Roman" w:hAnsi="Times New Roman" w:cs="Times New Roman"/>
            <w:sz w:val="24"/>
            <w:szCs w:val="24"/>
          </w:rPr>
          <w:t>п. 12.1.2.15</w:t>
        </w:r>
      </w:hyperlink>
      <w:r w:rsidRPr="00F76B0B">
        <w:rPr>
          <w:rFonts w:ascii="Times New Roman" w:hAnsi="Times New Roman" w:cs="Times New Roman"/>
          <w:sz w:val="24"/>
          <w:szCs w:val="24"/>
        </w:rPr>
        <w:t>.</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xml:space="preserve">12.1.2.10. Снег, счищаемый с проезжей части дорог и прилегающих к ним тротуаров, сдвигается на широких улицах, площадях и проспектах на разделительную полосу, на дорогах, имеющих обочину, на обочину, на остальных улицах в </w:t>
      </w:r>
      <w:proofErr w:type="spellStart"/>
      <w:r w:rsidRPr="00F76B0B">
        <w:rPr>
          <w:rFonts w:ascii="Times New Roman" w:hAnsi="Times New Roman" w:cs="Times New Roman"/>
          <w:sz w:val="24"/>
          <w:szCs w:val="24"/>
        </w:rPr>
        <w:t>прилотковую</w:t>
      </w:r>
      <w:proofErr w:type="spellEnd"/>
      <w:r w:rsidRPr="00F76B0B">
        <w:rPr>
          <w:rFonts w:ascii="Times New Roman" w:hAnsi="Times New Roman" w:cs="Times New Roman"/>
          <w:sz w:val="24"/>
          <w:szCs w:val="24"/>
        </w:rPr>
        <w:t xml:space="preserve"> часть дороги (в зависимости от ширины проезжей части с одной или с двух сторон улицы) и формируется в валы.</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Снег с проезжей части улиц для временного складирования убирают в лотковую часть, на разделительную полосу или обочину и формируют в виде валов шириной не более 1,5 м с разрывами длиной 2,0 - 2,5 м;</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устройство разрывов и очистку водосточных решеток осуществляют в течение 16 часов после окончания снегопада;</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в лотковой части снежный вал формируют на расстоянии 0,5 м от бортового камня или барьерного ограждения для пропуска талых вод;</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перемещение снега на бортовой камень, тротуары, газоны при формировании вала не допускается;</w:t>
      </w:r>
    </w:p>
    <w:p w:rsidR="009D2870" w:rsidRPr="00F76B0B" w:rsidRDefault="009D2870" w:rsidP="009D2870">
      <w:pPr>
        <w:pStyle w:val="ConsPlusNormal"/>
        <w:ind w:firstLine="540"/>
        <w:jc w:val="both"/>
        <w:rPr>
          <w:rFonts w:ascii="Times New Roman" w:hAnsi="Times New Roman" w:cs="Times New Roman"/>
          <w:sz w:val="24"/>
          <w:szCs w:val="24"/>
        </w:rPr>
      </w:pPr>
      <w:r w:rsidRPr="00A83CE2">
        <w:rPr>
          <w:rFonts w:ascii="Times New Roman" w:hAnsi="Times New Roman" w:cs="Times New Roman"/>
          <w:sz w:val="24"/>
          <w:szCs w:val="24"/>
        </w:rPr>
        <w:t xml:space="preserve">12.1.2.11. В зависимости от ширины улицы и характера движения на ней валы </w:t>
      </w:r>
      <w:r w:rsidRPr="00F76B0B">
        <w:rPr>
          <w:rFonts w:ascii="Times New Roman" w:hAnsi="Times New Roman" w:cs="Times New Roman"/>
          <w:sz w:val="24"/>
          <w:szCs w:val="24"/>
        </w:rPr>
        <w:t>укладывают либо по обеим сторонам проезжей части, либо с одной стороны проезжей части вдоль тротуара с оставлением необходимых проходов и проездов.</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12.1.2.12. При уборке проезжей части дорог механизированным способом (комплексами уборочной техники) и при образовании снежных валов</w:t>
      </w:r>
      <w:r>
        <w:rPr>
          <w:rFonts w:ascii="Times New Roman" w:hAnsi="Times New Roman" w:cs="Times New Roman"/>
          <w:sz w:val="24"/>
          <w:szCs w:val="24"/>
        </w:rPr>
        <w:t>,</w:t>
      </w:r>
      <w:r w:rsidRPr="00F76B0B">
        <w:rPr>
          <w:rFonts w:ascii="Times New Roman" w:hAnsi="Times New Roman" w:cs="Times New Roman"/>
          <w:sz w:val="24"/>
          <w:szCs w:val="24"/>
        </w:rPr>
        <w:t xml:space="preserve"> валы необходимо раздвигать в местах пешеходных переходов, перед парковками (парковочными карманами), остановками общественного транспорта, проездами.</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xml:space="preserve">12.1.2.13. На перекрестках, остановках общественного транспорта, пешеходных переходах, в местах расположения </w:t>
      </w:r>
      <w:proofErr w:type="spellStart"/>
      <w:r w:rsidRPr="00F76B0B">
        <w:rPr>
          <w:rFonts w:ascii="Times New Roman" w:hAnsi="Times New Roman" w:cs="Times New Roman"/>
          <w:sz w:val="24"/>
          <w:szCs w:val="24"/>
        </w:rPr>
        <w:t>дождеприемных</w:t>
      </w:r>
      <w:proofErr w:type="spellEnd"/>
      <w:r w:rsidRPr="00F76B0B">
        <w:rPr>
          <w:rFonts w:ascii="Times New Roman" w:hAnsi="Times New Roman" w:cs="Times New Roman"/>
          <w:sz w:val="24"/>
          <w:szCs w:val="24"/>
        </w:rPr>
        <w:t xml:space="preserve"> колодцев валы снега расчищаются:</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на перекрестках - на ширину перекрестка;</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на остановках общественного транспорта - на длину посадочной площадки;</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в местах пешеходных переходов - на ширину перехода, но не менее чем на 5 м;</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lastRenderedPageBreak/>
        <w:t xml:space="preserve">- в местах расположения </w:t>
      </w:r>
      <w:proofErr w:type="spellStart"/>
      <w:r w:rsidRPr="00F76B0B">
        <w:rPr>
          <w:rFonts w:ascii="Times New Roman" w:hAnsi="Times New Roman" w:cs="Times New Roman"/>
          <w:sz w:val="24"/>
          <w:szCs w:val="24"/>
        </w:rPr>
        <w:t>дождеприемных</w:t>
      </w:r>
      <w:proofErr w:type="spellEnd"/>
      <w:r w:rsidRPr="00F76B0B">
        <w:rPr>
          <w:rFonts w:ascii="Times New Roman" w:hAnsi="Times New Roman" w:cs="Times New Roman"/>
          <w:sz w:val="24"/>
          <w:szCs w:val="24"/>
        </w:rPr>
        <w:t xml:space="preserve"> колодцев - не менее чем на 1,5 м.</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Ширина снежного вала не должна превышать 0,5 м.</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12.1.2.14. Формирование снежных валов не допускается:</w:t>
      </w:r>
    </w:p>
    <w:p w:rsidR="009D2870" w:rsidRPr="00A83CE2" w:rsidRDefault="009D2870" w:rsidP="009D2870">
      <w:pPr>
        <w:pStyle w:val="ConsPlusNormal"/>
        <w:ind w:firstLine="540"/>
        <w:jc w:val="both"/>
        <w:rPr>
          <w:rFonts w:ascii="Times New Roman" w:hAnsi="Times New Roman" w:cs="Times New Roman"/>
          <w:sz w:val="24"/>
          <w:szCs w:val="24"/>
        </w:rPr>
      </w:pPr>
      <w:r w:rsidRPr="00A83CE2">
        <w:rPr>
          <w:rFonts w:ascii="Times New Roman" w:hAnsi="Times New Roman" w:cs="Times New Roman"/>
          <w:sz w:val="24"/>
          <w:szCs w:val="24"/>
        </w:rPr>
        <w:t>- на пересечении улиц в одном уровне в пределах треугольника видимости;</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на тротуарах, пешеходных переходах, остановках пассажирского транспорта;</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ближе 10 м от пешеходного перехода;</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ближе 20 м от остановочного пункта маршрутных транспортных средств;</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на участках дорог, оборудованных транспортными ограждениями или повышенным бордюром;</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в зоне санитарной охраны источников централизованного и децентрализованного водоснабжения (родники, колодцы).</w:t>
      </w:r>
    </w:p>
    <w:p w:rsidR="009D2870" w:rsidRPr="00F76B0B" w:rsidRDefault="009D2870" w:rsidP="009D2870">
      <w:pPr>
        <w:pStyle w:val="ConsPlusNormal"/>
        <w:ind w:firstLine="540"/>
        <w:jc w:val="both"/>
        <w:rPr>
          <w:rFonts w:ascii="Times New Roman" w:hAnsi="Times New Roman" w:cs="Times New Roman"/>
          <w:sz w:val="24"/>
          <w:szCs w:val="24"/>
        </w:rPr>
      </w:pPr>
      <w:bookmarkStart w:id="6" w:name="P1167"/>
      <w:bookmarkEnd w:id="6"/>
      <w:r w:rsidRPr="00A83CE2">
        <w:rPr>
          <w:rFonts w:ascii="Times New Roman" w:hAnsi="Times New Roman" w:cs="Times New Roman"/>
          <w:sz w:val="24"/>
          <w:szCs w:val="24"/>
        </w:rPr>
        <w:t xml:space="preserve">12.1.2.15. На территории допускается временное складированное снежных масс, </w:t>
      </w:r>
      <w:r w:rsidRPr="00F76B0B">
        <w:rPr>
          <w:rFonts w:ascii="Times New Roman" w:hAnsi="Times New Roman" w:cs="Times New Roman"/>
          <w:sz w:val="24"/>
          <w:szCs w:val="24"/>
        </w:rPr>
        <w:t>счищенных с дорог и проездов, для их последующего вывоза. Места складирования определяются администрацией.</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12.1.2.16. Уборка снега.</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xml:space="preserve">12.1.2.17. Вывоз снега с улиц и проездов должен осуществляться на специально подготовленные площадки ("сухие" </w:t>
      </w:r>
      <w:proofErr w:type="spellStart"/>
      <w:r w:rsidRPr="00F76B0B">
        <w:rPr>
          <w:rFonts w:ascii="Times New Roman" w:hAnsi="Times New Roman" w:cs="Times New Roman"/>
          <w:sz w:val="24"/>
          <w:szCs w:val="24"/>
        </w:rPr>
        <w:t>снегосвалки</w:t>
      </w:r>
      <w:proofErr w:type="spellEnd"/>
      <w:r w:rsidRPr="00F76B0B">
        <w:rPr>
          <w:rFonts w:ascii="Times New Roman" w:hAnsi="Times New Roman" w:cs="Times New Roman"/>
          <w:sz w:val="24"/>
          <w:szCs w:val="24"/>
        </w:rPr>
        <w:t xml:space="preserve">, </w:t>
      </w:r>
      <w:proofErr w:type="spellStart"/>
      <w:r w:rsidRPr="00F76B0B">
        <w:rPr>
          <w:rFonts w:ascii="Times New Roman" w:hAnsi="Times New Roman" w:cs="Times New Roman"/>
          <w:sz w:val="24"/>
          <w:szCs w:val="24"/>
        </w:rPr>
        <w:t>снегоплавильные</w:t>
      </w:r>
      <w:proofErr w:type="spellEnd"/>
      <w:r w:rsidRPr="00F76B0B">
        <w:rPr>
          <w:rFonts w:ascii="Times New Roman" w:hAnsi="Times New Roman" w:cs="Times New Roman"/>
          <w:sz w:val="24"/>
          <w:szCs w:val="24"/>
        </w:rPr>
        <w:t xml:space="preserve"> камеры и пр.), имеющие твердое водонепроницаемое покрытие, обеспечивающие сбор, очистку и отведение талых вод. Вывоз снега в другие места запрещается.</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12.1.2.18. Уборка снега с проезжей части дорог, тротуаров, парковок (парковочных карманов), остановок общественного транспорта производится с момента установления снежного покрова.</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12.1.2.19. Вывоз снега от остановок пассажирского транспорта, наземных пешеходных переходов, с мостов и путепроводов, из мест массового посещения людей (крупных магазинов, рынков, гостиниц, вокзалов, автостанций, театров, учреждений образования), с въездов на территории и выездов с территорий учреждений здравоохранения, а также вывоз снега с улиц и проездов, обеспечивающий безопасность дорожного движения, осуществляется в течение суток после окончания снегопада.</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12.1.2.20. Вывоз складированного после уборки снега с дворовых территорий и внутридворовых проездов осуществляется в течение 3 суток после окончания снегопада; с остальных территорий - не позднее 5 суток после окончания снегопада.</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12.1.2.21. После каждого прохода снегопогрузчика производится операция по зачистке дорожного покрытия у края дороги и у бортового камня от остатков снега и наледи с последующим их вывозом.</w:t>
      </w:r>
    </w:p>
    <w:p w:rsidR="009D2870" w:rsidRPr="00F76B0B" w:rsidRDefault="009D2870" w:rsidP="009D2870">
      <w:pPr>
        <w:pStyle w:val="ConsPlusNormal"/>
        <w:ind w:firstLine="540"/>
        <w:jc w:val="both"/>
        <w:rPr>
          <w:rFonts w:ascii="Times New Roman" w:hAnsi="Times New Roman" w:cs="Times New Roman"/>
          <w:sz w:val="24"/>
          <w:szCs w:val="24"/>
        </w:rPr>
      </w:pPr>
    </w:p>
    <w:p w:rsidR="009D2870" w:rsidRPr="008F5D23" w:rsidRDefault="009D2870" w:rsidP="009D2870">
      <w:pPr>
        <w:pStyle w:val="ConsPlusTitle"/>
        <w:jc w:val="center"/>
        <w:outlineLvl w:val="2"/>
        <w:rPr>
          <w:rFonts w:ascii="Times New Roman" w:hAnsi="Times New Roman" w:cs="Times New Roman"/>
          <w:sz w:val="24"/>
          <w:szCs w:val="24"/>
        </w:rPr>
      </w:pPr>
      <w:r w:rsidRPr="008F5D23">
        <w:rPr>
          <w:rFonts w:ascii="Times New Roman" w:hAnsi="Times New Roman" w:cs="Times New Roman"/>
          <w:sz w:val="24"/>
          <w:szCs w:val="24"/>
        </w:rPr>
        <w:t>12.2. Летняя уборка</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xml:space="preserve">12.2.1. </w:t>
      </w:r>
      <w:r w:rsidRPr="0088588E">
        <w:rPr>
          <w:rFonts w:ascii="Times New Roman" w:hAnsi="Times New Roman" w:cs="Times New Roman"/>
          <w:sz w:val="24"/>
          <w:szCs w:val="24"/>
        </w:rPr>
        <w:t>Период летней уборки территории устанавливается с 16 апреля по 31 октября текущего календарного года</w:t>
      </w:r>
      <w:r w:rsidRPr="00F76B0B">
        <w:rPr>
          <w:rFonts w:ascii="Times New Roman" w:hAnsi="Times New Roman" w:cs="Times New Roman"/>
          <w:sz w:val="24"/>
          <w:szCs w:val="24"/>
        </w:rPr>
        <w:t>. В случае значительных отклонений погодных условий от климатической нормы сроки начала и окончания летней уборки могут быть изменены правовым актом администрации муниципального округа.</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12.2.2. В период летней уборки должны проводиться:</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xml:space="preserve">- ежедневное </w:t>
      </w:r>
      <w:proofErr w:type="spellStart"/>
      <w:r w:rsidRPr="00F76B0B">
        <w:rPr>
          <w:rFonts w:ascii="Times New Roman" w:hAnsi="Times New Roman" w:cs="Times New Roman"/>
          <w:sz w:val="24"/>
          <w:szCs w:val="24"/>
        </w:rPr>
        <w:t>прометание</w:t>
      </w:r>
      <w:proofErr w:type="spellEnd"/>
      <w:r w:rsidRPr="00F76B0B">
        <w:rPr>
          <w:rFonts w:ascii="Times New Roman" w:hAnsi="Times New Roman" w:cs="Times New Roman"/>
          <w:sz w:val="24"/>
          <w:szCs w:val="24"/>
        </w:rPr>
        <w:t xml:space="preserve"> территорий с твердым покрытием;</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ежедневный сбор мусора со всей территории;</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xml:space="preserve">- еженедельное </w:t>
      </w:r>
      <w:proofErr w:type="spellStart"/>
      <w:r w:rsidRPr="00F76B0B">
        <w:rPr>
          <w:rFonts w:ascii="Times New Roman" w:hAnsi="Times New Roman" w:cs="Times New Roman"/>
          <w:sz w:val="24"/>
          <w:szCs w:val="24"/>
        </w:rPr>
        <w:t>прометание</w:t>
      </w:r>
      <w:proofErr w:type="spellEnd"/>
      <w:r w:rsidRPr="00F76B0B">
        <w:rPr>
          <w:rFonts w:ascii="Times New Roman" w:hAnsi="Times New Roman" w:cs="Times New Roman"/>
          <w:sz w:val="24"/>
          <w:szCs w:val="24"/>
        </w:rPr>
        <w:t xml:space="preserve"> всей территории;</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еженедельная промывка от пыли и грязи твердых покрытий;</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ежедневная поливка твердого покрытия при температуре более 25 °C;</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ежедневная уборка мусора из урн;</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в срок до 1 мая каждого года - окраска малых архитектурных форм, уличной мебели, оборудования спортивных и детских площадок, ограждений;</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покос травы. Высота травяного покрова на территории, в полосе отвода автомобильных, городских дорог, имеющих поперечный профиль, шоссейных дорог, на разделительных полосах, выполненных в виде газонов, не должна превышать 15 см. Скошенная трава должна быть убрана в течение 3-х суток;</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xml:space="preserve">- в период листопада - сбор и вывоз опавшей листвы с твердых покрытий. Сгребание </w:t>
      </w:r>
      <w:r w:rsidRPr="00F76B0B">
        <w:rPr>
          <w:rFonts w:ascii="Times New Roman" w:hAnsi="Times New Roman" w:cs="Times New Roman"/>
          <w:sz w:val="24"/>
          <w:szCs w:val="24"/>
        </w:rPr>
        <w:lastRenderedPageBreak/>
        <w:t>листвы на газоны и другие зеленые зоны</w:t>
      </w:r>
      <w:r>
        <w:rPr>
          <w:rFonts w:ascii="Times New Roman" w:hAnsi="Times New Roman" w:cs="Times New Roman"/>
          <w:sz w:val="24"/>
          <w:szCs w:val="24"/>
        </w:rPr>
        <w:t>,</w:t>
      </w:r>
      <w:r w:rsidRPr="00F76B0B">
        <w:rPr>
          <w:rFonts w:ascii="Times New Roman" w:hAnsi="Times New Roman" w:cs="Times New Roman"/>
          <w:sz w:val="24"/>
          <w:szCs w:val="24"/>
        </w:rPr>
        <w:t xml:space="preserve"> к комлевой части деревьев и кустарников запрещается;</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xml:space="preserve">- ликвидация сорной растительности, произрастающей на </w:t>
      </w:r>
      <w:proofErr w:type="spellStart"/>
      <w:r w:rsidRPr="00F76B0B">
        <w:rPr>
          <w:rFonts w:ascii="Times New Roman" w:hAnsi="Times New Roman" w:cs="Times New Roman"/>
          <w:sz w:val="24"/>
          <w:szCs w:val="24"/>
        </w:rPr>
        <w:t>отмостках</w:t>
      </w:r>
      <w:proofErr w:type="spellEnd"/>
      <w:r w:rsidRPr="00F76B0B">
        <w:rPr>
          <w:rFonts w:ascii="Times New Roman" w:hAnsi="Times New Roman" w:cs="Times New Roman"/>
          <w:sz w:val="24"/>
          <w:szCs w:val="24"/>
        </w:rPr>
        <w:t xml:space="preserve"> и зонах с твердыми покрытиями.</w:t>
      </w:r>
    </w:p>
    <w:p w:rsidR="009D2870" w:rsidRPr="00F76B0B" w:rsidRDefault="009D2870" w:rsidP="009D2870">
      <w:pPr>
        <w:pStyle w:val="ConsPlusNormal"/>
        <w:ind w:firstLine="540"/>
        <w:jc w:val="both"/>
        <w:rPr>
          <w:rFonts w:ascii="Times New Roman" w:hAnsi="Times New Roman" w:cs="Times New Roman"/>
          <w:sz w:val="24"/>
          <w:szCs w:val="24"/>
        </w:rPr>
      </w:pPr>
      <w:r w:rsidRPr="008F5D23">
        <w:rPr>
          <w:rFonts w:ascii="Times New Roman" w:hAnsi="Times New Roman" w:cs="Times New Roman"/>
          <w:sz w:val="24"/>
          <w:szCs w:val="24"/>
        </w:rPr>
        <w:t xml:space="preserve">12.2.3. Не допускается скопления воды на тротуарах, газонах, проезжей части дорог, </w:t>
      </w:r>
      <w:r w:rsidRPr="00F76B0B">
        <w:rPr>
          <w:rFonts w:ascii="Times New Roman" w:hAnsi="Times New Roman" w:cs="Times New Roman"/>
          <w:sz w:val="24"/>
          <w:szCs w:val="24"/>
        </w:rPr>
        <w:t>детских и спортивных площадках.</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12.2.4. Уборка дорог в летний период.</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12.2.4.1. К мероприятиям по уборке дорог в летний период относятся:</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ежедневный сбор мусора, уборка лотков и бордюров от песка, пыли;</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ежедневная уборка мусора из урн;</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полив дорожного покрытия при температуре воздуха более 25 °C;</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мойка дорожного покрытия на всю ширину проезжей части улиц и площадей.</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12.2.4.2. При производстве работ по уборке дорог должно обеспечиваться движение транспорта и пешеходов.</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12.2.4.3. Мойка дорожных покрытий и тротуаров, а также подметание тротуаров производится с 23 часов до 7 часов утра. При мойке проезжей части дорог не допускается выбивание струей воды грязи, пыли и мусора на тротуары, газоны, остановки ожидания общественного транспорта, фасады зданий, объекты торговли.</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12.2.4.4. Проезжая часть дорог должна быть полностью очищена от различного вида загрязнений и промыта на всю ширину. Осевые, резервные полосы, обозначенные линиями регулирования, должны очищаться от песка и мусора.</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12.2.4.5. Вывоз отходов асфальтобетона, образующихся при проведении дорожно-ремонтных работ на проезжей части дорог, должен производиться лицами, проводящими работы, в ходе работ в течение дня. С остальных частей дорог, улиц, дворов - в течение суток с момента окончания работ. Складирование отходов асфальтобетона на газонах или участках с зелеными насаждениями запрещается.</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12.2.4.6. Оборудование остановок общественного транспорта должно быть чистым, окрашенным, очищенным от информационно-печатных материалов и граффити.</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xml:space="preserve">12.2.4.7. </w:t>
      </w:r>
      <w:proofErr w:type="spellStart"/>
      <w:r w:rsidRPr="00F76B0B">
        <w:rPr>
          <w:rFonts w:ascii="Times New Roman" w:hAnsi="Times New Roman" w:cs="Times New Roman"/>
          <w:sz w:val="24"/>
          <w:szCs w:val="24"/>
        </w:rPr>
        <w:t>Шумозащитные</w:t>
      </w:r>
      <w:proofErr w:type="spellEnd"/>
      <w:r w:rsidRPr="00F76B0B">
        <w:rPr>
          <w:rFonts w:ascii="Times New Roman" w:hAnsi="Times New Roman" w:cs="Times New Roman"/>
          <w:sz w:val="24"/>
          <w:szCs w:val="24"/>
        </w:rPr>
        <w:t xml:space="preserve"> стенки, металлические ограждения, дорожные знаки и указатели промываются не менее двух раз в год.</w:t>
      </w:r>
    </w:p>
    <w:p w:rsidR="009D2870" w:rsidRPr="00F76B0B" w:rsidRDefault="009D2870" w:rsidP="009D2870">
      <w:pPr>
        <w:pStyle w:val="ConsPlusNormal"/>
        <w:ind w:firstLine="540"/>
        <w:jc w:val="both"/>
        <w:rPr>
          <w:rFonts w:ascii="Times New Roman" w:hAnsi="Times New Roman" w:cs="Times New Roman"/>
          <w:sz w:val="24"/>
          <w:szCs w:val="24"/>
        </w:rPr>
      </w:pPr>
    </w:p>
    <w:p w:rsidR="009D2870" w:rsidRPr="00F76B0B" w:rsidRDefault="009D2870" w:rsidP="009D2870">
      <w:pPr>
        <w:pStyle w:val="ConsPlusTitle"/>
        <w:jc w:val="center"/>
        <w:outlineLvl w:val="1"/>
        <w:rPr>
          <w:rFonts w:ascii="Times New Roman" w:hAnsi="Times New Roman" w:cs="Times New Roman"/>
          <w:sz w:val="24"/>
          <w:szCs w:val="24"/>
        </w:rPr>
      </w:pPr>
      <w:r w:rsidRPr="00F76B0B">
        <w:rPr>
          <w:rFonts w:ascii="Times New Roman" w:hAnsi="Times New Roman" w:cs="Times New Roman"/>
          <w:sz w:val="24"/>
          <w:szCs w:val="24"/>
        </w:rPr>
        <w:t>Раздел 13. ОРГАНИЗАЦИЯ СТОКА ЛИВНЕВЫХ ВОД</w:t>
      </w:r>
    </w:p>
    <w:p w:rsidR="009D2870" w:rsidRPr="00F76B0B" w:rsidRDefault="009D2870" w:rsidP="009D2870">
      <w:pPr>
        <w:pStyle w:val="ConsPlusNormal"/>
        <w:ind w:firstLine="540"/>
        <w:jc w:val="both"/>
        <w:rPr>
          <w:rFonts w:ascii="Times New Roman" w:hAnsi="Times New Roman" w:cs="Times New Roman"/>
          <w:sz w:val="24"/>
          <w:szCs w:val="24"/>
        </w:rPr>
      </w:pP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xml:space="preserve">13.1. Организация стока ливневых вод - прием, транспортировка и очистка сточных вод с использованием </w:t>
      </w:r>
      <w:proofErr w:type="spellStart"/>
      <w:r w:rsidRPr="00F76B0B">
        <w:rPr>
          <w:rFonts w:ascii="Times New Roman" w:hAnsi="Times New Roman" w:cs="Times New Roman"/>
          <w:sz w:val="24"/>
          <w:szCs w:val="24"/>
        </w:rPr>
        <w:t>централизированной</w:t>
      </w:r>
      <w:proofErr w:type="spellEnd"/>
      <w:r w:rsidRPr="00F76B0B">
        <w:rPr>
          <w:rFonts w:ascii="Times New Roman" w:hAnsi="Times New Roman" w:cs="Times New Roman"/>
          <w:sz w:val="24"/>
          <w:szCs w:val="24"/>
        </w:rPr>
        <w:t xml:space="preserve"> системы водоотведения.</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13.2. Сток поверхностных вод на территории муниципального округа осуществляется открытым или закрытым способом.</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xml:space="preserve">13.3. При проектировании стока поверхностных вод следует руководствоваться СНиП 2.04.03. При организации стока следует обеспечивать комплексное решение вопросов организации рельефа и устройства открытой или закрытой системы водоотводных устройств: водосточных труб (водостоков), лотков, кюветов, быстротоков, </w:t>
      </w:r>
      <w:proofErr w:type="spellStart"/>
      <w:r w:rsidRPr="00F76B0B">
        <w:rPr>
          <w:rFonts w:ascii="Times New Roman" w:hAnsi="Times New Roman" w:cs="Times New Roman"/>
          <w:sz w:val="24"/>
          <w:szCs w:val="24"/>
        </w:rPr>
        <w:t>дождеприемных</w:t>
      </w:r>
      <w:proofErr w:type="spellEnd"/>
      <w:r w:rsidRPr="00F76B0B">
        <w:rPr>
          <w:rFonts w:ascii="Times New Roman" w:hAnsi="Times New Roman" w:cs="Times New Roman"/>
          <w:sz w:val="24"/>
          <w:szCs w:val="24"/>
        </w:rPr>
        <w:t xml:space="preserve"> колодцев. Проектирование поверхностного водоотвода необходимо осуществлять с минимальным объемом земляных работ и предусматривающий сток воды со скоростями, исключающими возможность эрозии почвы.</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13.4. Применение открытых водоотводящих устройств допускается в границах территорий парков и лесопарков. Открытые лотки (канавы, кюветы) по дну или по всему периметру следует укреплять (</w:t>
      </w:r>
      <w:proofErr w:type="spellStart"/>
      <w:r w:rsidRPr="00F76B0B">
        <w:rPr>
          <w:rFonts w:ascii="Times New Roman" w:hAnsi="Times New Roman" w:cs="Times New Roman"/>
          <w:sz w:val="24"/>
          <w:szCs w:val="24"/>
        </w:rPr>
        <w:t>одерновка</w:t>
      </w:r>
      <w:proofErr w:type="spellEnd"/>
      <w:r w:rsidRPr="00F76B0B">
        <w:rPr>
          <w:rFonts w:ascii="Times New Roman" w:hAnsi="Times New Roman" w:cs="Times New Roman"/>
          <w:sz w:val="24"/>
          <w:szCs w:val="24"/>
        </w:rPr>
        <w:t>, каменное мощение, монолитный бетон, сборный железобетон, керамика и др.), угол откосов кюветов необходимо принимать в зависимости от видов грунтов.</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xml:space="preserve">13.5. Минимальные и максимальные уклоны следует назначать с учетом </w:t>
      </w:r>
      <w:proofErr w:type="spellStart"/>
      <w:r w:rsidRPr="00F76B0B">
        <w:rPr>
          <w:rFonts w:ascii="Times New Roman" w:hAnsi="Times New Roman" w:cs="Times New Roman"/>
          <w:sz w:val="24"/>
          <w:szCs w:val="24"/>
        </w:rPr>
        <w:t>неразмывающих</w:t>
      </w:r>
      <w:proofErr w:type="spellEnd"/>
      <w:r w:rsidRPr="00F76B0B">
        <w:rPr>
          <w:rFonts w:ascii="Times New Roman" w:hAnsi="Times New Roman" w:cs="Times New Roman"/>
          <w:sz w:val="24"/>
          <w:szCs w:val="24"/>
        </w:rPr>
        <w:t xml:space="preserve"> скоростей воды, которые принимаются в зависимости от вида покрытия водоотводящих элементов. На участках рельефа, где скорости течения дождевых вод выше максимально допустимых, следует обеспечивать устройство быстротоков (ступенчатых перепадов).</w:t>
      </w:r>
    </w:p>
    <w:p w:rsidR="009D2870" w:rsidRPr="00F76B0B" w:rsidRDefault="009D2870" w:rsidP="009D2870">
      <w:pPr>
        <w:pStyle w:val="ConsPlusNormal"/>
        <w:ind w:firstLine="540"/>
        <w:jc w:val="both"/>
        <w:rPr>
          <w:rFonts w:ascii="Times New Roman" w:hAnsi="Times New Roman" w:cs="Times New Roman"/>
          <w:sz w:val="24"/>
          <w:szCs w:val="24"/>
        </w:rPr>
      </w:pPr>
      <w:r w:rsidRPr="0081197A">
        <w:rPr>
          <w:rFonts w:ascii="Times New Roman" w:hAnsi="Times New Roman" w:cs="Times New Roman"/>
          <w:sz w:val="24"/>
          <w:szCs w:val="24"/>
        </w:rPr>
        <w:t xml:space="preserve">13.6. На территориях объектов рекреации водоотводные лотки могут обеспечивать </w:t>
      </w:r>
      <w:r w:rsidRPr="00F76B0B">
        <w:rPr>
          <w:rFonts w:ascii="Times New Roman" w:hAnsi="Times New Roman" w:cs="Times New Roman"/>
          <w:sz w:val="24"/>
          <w:szCs w:val="24"/>
        </w:rPr>
        <w:lastRenderedPageBreak/>
        <w:t xml:space="preserve">сопряжение покрытия пешеходной коммуникации с газоном, их рекомендуется выполнять из элементов мощения (плоского булыжника, колотой или пиленой брусчатки, каменной плитки и др.), стыки допускается </w:t>
      </w:r>
      <w:proofErr w:type="spellStart"/>
      <w:r w:rsidRPr="00F76B0B">
        <w:rPr>
          <w:rFonts w:ascii="Times New Roman" w:hAnsi="Times New Roman" w:cs="Times New Roman"/>
          <w:sz w:val="24"/>
          <w:szCs w:val="24"/>
        </w:rPr>
        <w:t>замоноличивать</w:t>
      </w:r>
      <w:proofErr w:type="spellEnd"/>
      <w:r w:rsidRPr="00F76B0B">
        <w:rPr>
          <w:rFonts w:ascii="Times New Roman" w:hAnsi="Times New Roman" w:cs="Times New Roman"/>
          <w:sz w:val="24"/>
          <w:szCs w:val="24"/>
        </w:rPr>
        <w:t xml:space="preserve"> раствором высококачественной глины.</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xml:space="preserve">13.7. </w:t>
      </w:r>
      <w:proofErr w:type="spellStart"/>
      <w:r w:rsidRPr="00F76B0B">
        <w:rPr>
          <w:rFonts w:ascii="Times New Roman" w:hAnsi="Times New Roman" w:cs="Times New Roman"/>
          <w:sz w:val="24"/>
          <w:szCs w:val="24"/>
        </w:rPr>
        <w:t>Дождеприемные</w:t>
      </w:r>
      <w:proofErr w:type="spellEnd"/>
      <w:r w:rsidRPr="00F76B0B">
        <w:rPr>
          <w:rFonts w:ascii="Times New Roman" w:hAnsi="Times New Roman" w:cs="Times New Roman"/>
          <w:sz w:val="24"/>
          <w:szCs w:val="24"/>
        </w:rPr>
        <w:t xml:space="preserve"> колодцы являются элементами закрытой системы дождевой (ливневой) канализации, устанавливаются в местах понижения проектного рельефа: на въездах и выездах из кварталов, перед перекрестками со стороны притока воды до зоны пешеходного перехода, в лотках проезжих частей улиц и проездов в зависимости от продольного уклона улиц.</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13.8. При обустройстве решеток, перекрывающих водоотводящие лотки на пешеходных коммуникациях, ребра решеток не допускается располагать вдоль направления пешеходного движения, а ширину отверстий между ребрами следует принимать не более 15 мм.</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13.9. Виды водоотводных сооружений и виды водоотводных работ.</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xml:space="preserve">13.9.1. Водосточная сеть (дождевая канализация) - это комплекс технологически связанных между собой инженерных сооружений, предназначенных для транспортировки поверхностных и дренажных сточных вод, которая включает в себя сеть подземных трубопроводов различного диаметра от 300 мм до 3500 мм, смотровые и </w:t>
      </w:r>
      <w:proofErr w:type="spellStart"/>
      <w:r w:rsidRPr="00F76B0B">
        <w:rPr>
          <w:rFonts w:ascii="Times New Roman" w:hAnsi="Times New Roman" w:cs="Times New Roman"/>
          <w:sz w:val="24"/>
          <w:szCs w:val="24"/>
        </w:rPr>
        <w:t>дождеприемные</w:t>
      </w:r>
      <w:proofErr w:type="spellEnd"/>
      <w:r w:rsidRPr="00F76B0B">
        <w:rPr>
          <w:rFonts w:ascii="Times New Roman" w:hAnsi="Times New Roman" w:cs="Times New Roman"/>
          <w:sz w:val="24"/>
          <w:szCs w:val="24"/>
        </w:rPr>
        <w:t xml:space="preserve"> колодцы.</w:t>
      </w:r>
    </w:p>
    <w:p w:rsidR="009D2870" w:rsidRPr="0081197A" w:rsidRDefault="009D2870" w:rsidP="009D2870">
      <w:pPr>
        <w:pStyle w:val="ConsPlusNormal"/>
        <w:ind w:firstLine="540"/>
        <w:jc w:val="both"/>
        <w:rPr>
          <w:rFonts w:ascii="Times New Roman" w:hAnsi="Times New Roman" w:cs="Times New Roman"/>
          <w:sz w:val="24"/>
          <w:szCs w:val="24"/>
        </w:rPr>
      </w:pPr>
      <w:r w:rsidRPr="0081197A">
        <w:rPr>
          <w:rFonts w:ascii="Times New Roman" w:hAnsi="Times New Roman" w:cs="Times New Roman"/>
          <w:sz w:val="24"/>
          <w:szCs w:val="24"/>
        </w:rPr>
        <w:t>13.9.2. К текущему ремонту относятся следующие основные виды работ:</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xml:space="preserve">- ремонт смотровых и </w:t>
      </w:r>
      <w:proofErr w:type="spellStart"/>
      <w:r w:rsidRPr="00F76B0B">
        <w:rPr>
          <w:rFonts w:ascii="Times New Roman" w:hAnsi="Times New Roman" w:cs="Times New Roman"/>
          <w:sz w:val="24"/>
          <w:szCs w:val="24"/>
        </w:rPr>
        <w:t>дождеприемных</w:t>
      </w:r>
      <w:proofErr w:type="spellEnd"/>
      <w:r w:rsidRPr="00F76B0B">
        <w:rPr>
          <w:rFonts w:ascii="Times New Roman" w:hAnsi="Times New Roman" w:cs="Times New Roman"/>
          <w:sz w:val="24"/>
          <w:szCs w:val="24"/>
        </w:rPr>
        <w:t xml:space="preserve"> колодцев, их частей;</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замена оборудования колодцев, в том числе крышек, решеток; замена и установка блокирующих (запорных) устройств в крышках и решетках колодцев;</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устройство дополнительных колодцев;</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установка, замена и ремонт лестниц в смотровых колодцах;</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окраска оборудования колодцев;</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восстановление бортовых камней после ремонта колодцев;</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подготовка поверхностей у колодцев под асфальтирование;</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восстановление дорожного покрытия у колодцев;</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xml:space="preserve">- ремонт </w:t>
      </w:r>
      <w:proofErr w:type="spellStart"/>
      <w:r w:rsidRPr="00F76B0B">
        <w:rPr>
          <w:rFonts w:ascii="Times New Roman" w:hAnsi="Times New Roman" w:cs="Times New Roman"/>
          <w:sz w:val="24"/>
          <w:szCs w:val="24"/>
        </w:rPr>
        <w:t>водовыпусков</w:t>
      </w:r>
      <w:proofErr w:type="spellEnd"/>
      <w:r w:rsidRPr="00F76B0B">
        <w:rPr>
          <w:rFonts w:ascii="Times New Roman" w:hAnsi="Times New Roman" w:cs="Times New Roman"/>
          <w:sz w:val="24"/>
          <w:szCs w:val="24"/>
        </w:rPr>
        <w:t>;</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ремонт внутренней поверхности коллекторов;</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исправление повреждений и замена трубопроводов;</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другие вспомогательные виды работ.</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13.9.3. Содержание (техническое обслуживание) сооружений дождевой канализации производится в целях оценки ее технического состояния и определения видов и объемов работ, необходимых для поддержания проектной работоспособности водосточной сети.</w:t>
      </w:r>
    </w:p>
    <w:p w:rsidR="009D2870" w:rsidRPr="0081197A" w:rsidRDefault="009D2870" w:rsidP="009D2870">
      <w:pPr>
        <w:pStyle w:val="ConsPlusNormal"/>
        <w:ind w:firstLine="540"/>
        <w:jc w:val="both"/>
        <w:rPr>
          <w:rFonts w:ascii="Times New Roman" w:hAnsi="Times New Roman" w:cs="Times New Roman"/>
          <w:sz w:val="24"/>
          <w:szCs w:val="24"/>
        </w:rPr>
      </w:pPr>
      <w:r w:rsidRPr="0081197A">
        <w:rPr>
          <w:rFonts w:ascii="Times New Roman" w:hAnsi="Times New Roman" w:cs="Times New Roman"/>
          <w:sz w:val="24"/>
          <w:szCs w:val="24"/>
        </w:rPr>
        <w:t>13.9.4. Основные виды работ по содержанию сооружений дождевой канализации:</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обследование водосточной сети со спуском в колодец;</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обследование состояния верхнего оборудования колодцев (смотровых и водоприемных);</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выезд по заявке с составлением акта обследования;</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очистка колодцев вручную и механизированным способом;</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очистка поверхности решеток водоприемных колодцев и лотков вручную, в том числе от мусора, листвы, льда, снега (по сезону);</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промывка трубопроводов гидродинамическим способом;</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механизированная очистка трубопроводов от песчано-илистых отложений и транспортировка к месту временного складирования;</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срезка корней в водосточных трубах с применением специальных механизмов;</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ликвидация пробок (пробивка заторов) в отдельных местах водосточных труб;</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скол наплывов бетона, асфальта с лотка водоприемного колодца;</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поиск колодцев металлоискателем;</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обследование проходных и полупроходных коллекторов;</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очистка коллекторов (ручная, механизированная);</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xml:space="preserve">- дноочистительные работы на </w:t>
      </w:r>
      <w:proofErr w:type="spellStart"/>
      <w:r w:rsidRPr="00F76B0B">
        <w:rPr>
          <w:rFonts w:ascii="Times New Roman" w:hAnsi="Times New Roman" w:cs="Times New Roman"/>
          <w:sz w:val="24"/>
          <w:szCs w:val="24"/>
        </w:rPr>
        <w:t>водовыпусках</w:t>
      </w:r>
      <w:proofErr w:type="spellEnd"/>
      <w:r w:rsidRPr="00F76B0B">
        <w:rPr>
          <w:rFonts w:ascii="Times New Roman" w:hAnsi="Times New Roman" w:cs="Times New Roman"/>
          <w:sz w:val="24"/>
          <w:szCs w:val="24"/>
        </w:rPr>
        <w:t xml:space="preserve"> в водные объекты;</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механизированная промывка коллекторов.</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xml:space="preserve">13.9.5. К зимним и весенним работам относятся работы по пропуску паводковых вод </w:t>
      </w:r>
      <w:r w:rsidRPr="00F76B0B">
        <w:rPr>
          <w:rFonts w:ascii="Times New Roman" w:hAnsi="Times New Roman" w:cs="Times New Roman"/>
          <w:sz w:val="24"/>
          <w:szCs w:val="24"/>
        </w:rPr>
        <w:lastRenderedPageBreak/>
        <w:t xml:space="preserve">(очистка поверхности </w:t>
      </w:r>
      <w:proofErr w:type="spellStart"/>
      <w:r w:rsidRPr="00F76B0B">
        <w:rPr>
          <w:rFonts w:ascii="Times New Roman" w:hAnsi="Times New Roman" w:cs="Times New Roman"/>
          <w:sz w:val="24"/>
          <w:szCs w:val="24"/>
        </w:rPr>
        <w:t>дождеприемных</w:t>
      </w:r>
      <w:proofErr w:type="spellEnd"/>
      <w:r w:rsidRPr="00F76B0B">
        <w:rPr>
          <w:rFonts w:ascii="Times New Roman" w:hAnsi="Times New Roman" w:cs="Times New Roman"/>
          <w:sz w:val="24"/>
          <w:szCs w:val="24"/>
        </w:rPr>
        <w:t xml:space="preserve"> решеток от снега, льда, откачка талых вод с проезжей части дорог), к летним видам работ относится обеспечение пропуска ливневых вод с целью </w:t>
      </w:r>
      <w:proofErr w:type="spellStart"/>
      <w:r w:rsidRPr="00F76B0B">
        <w:rPr>
          <w:rFonts w:ascii="Times New Roman" w:hAnsi="Times New Roman" w:cs="Times New Roman"/>
          <w:sz w:val="24"/>
          <w:szCs w:val="24"/>
        </w:rPr>
        <w:t>избежания</w:t>
      </w:r>
      <w:proofErr w:type="spellEnd"/>
      <w:r w:rsidRPr="00F76B0B">
        <w:rPr>
          <w:rFonts w:ascii="Times New Roman" w:hAnsi="Times New Roman" w:cs="Times New Roman"/>
          <w:sz w:val="24"/>
          <w:szCs w:val="24"/>
        </w:rPr>
        <w:t xml:space="preserve"> затопления улиц и проездов (очистка поверхности решеток водоприемных колодцев от листвы, откачка поверхностных сточных вод).</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13.9.6. Очистку водосточных и водоприемных колодцев проводят весной после пропуска талых вод. В остальное время очистку водосточных колодцев проводят в случае засорения. Колодцы должны быть закрыты постоянно.</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Водосточные трубы очищаются от песчано-илистых отложений в случае, если толщина песчано-илистых отложений достигает 0,2 - 0,25 диаметра для труб диаметром до 600 мм и 0,1 - 0,15 для труб больших диаметров.</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Очистка водосточных труб производится в зависимости от диаметра труб. Трубы до 400 мм подлежат очистке ежегодно. Трубы диаметром 400 - 1200 мм очищают не реже чем 1 раз в 3 года.</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13.10. Требования к охране системы водоотведения.</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13.10.1. При размещении сооружений дождевой канализации в разделительных полосах, в боковой или в боковой газонной части улиц озеленение этих участков производят только кустарником.</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Посадку деревьев производят на расстоянии не менее 5 м от линии планового расположения трубопровода дождевой канализации.</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13.10.2. Использование ударных механизмов вблизи от трубопровода сети дождевой канализации возможно на расстоянии 15 м.</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13.10.3. При пересечении траншей с действующими подземными коммуникациями разработка грунта механизированным способом разрешается на расстоянии 0,5 - 2 м от боковой стенки и 0,5 - 1 м над верхом трубы, кабеля и других коммуникаций по согласованию с эксплуатирующей организацией.</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Грунт, оставшийся после механизированной разработки, должен дорабатываться вручную без применения ударных инструментов, исключая возможность повреждения коммуникаций.</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13.10.4. При эксплуатации сооружений дождевой канализации запрещается:</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производить сброс неочищенных сточных вод в водные объекты;</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заваливать землей и строительными материалами (мусором) крышки, люки и решетки колодцев, другие коммуникации и сооружения;</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xml:space="preserve">- асфальтировать </w:t>
      </w:r>
      <w:proofErr w:type="spellStart"/>
      <w:r w:rsidRPr="00F76B0B">
        <w:rPr>
          <w:rFonts w:ascii="Times New Roman" w:hAnsi="Times New Roman" w:cs="Times New Roman"/>
          <w:sz w:val="24"/>
          <w:szCs w:val="24"/>
        </w:rPr>
        <w:t>дождеприемные</w:t>
      </w:r>
      <w:proofErr w:type="spellEnd"/>
      <w:r w:rsidRPr="00F76B0B">
        <w:rPr>
          <w:rFonts w:ascii="Times New Roman" w:hAnsi="Times New Roman" w:cs="Times New Roman"/>
          <w:sz w:val="24"/>
          <w:szCs w:val="24"/>
        </w:rPr>
        <w:t xml:space="preserve"> решетки и крышки смотровых колодцев;</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снимать крышки с колодцев и водоотводящих систем;</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производство любых видов работ в зоне нахождения систем водоотведения, в том числе и на самих системах водоотведения без разрешения (ордера), выданного уполномоченным структурным подразделением администрации Сергачского муниципального округа;</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самовольное присоединение к системам водоотведения;</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сброс в водоотводящие системы окалин, извести, песка, гипса, металлической стружки, грунта, мусора, осадков локальных очистных сооружений, нерастворимых масел, смол, мазута, нерастворимых красителей, производственных отходов, нерастворимых в воде жидкостей, в том числе коллоидных растворов, уменьшающих поперечное сечение трубопроводов, жиров, производственных сточных, хозяйственно-бытовых вод, всплывающих веществ;</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размещать здания, строения и сооружения, устройства линейных сооружений в охранной зоне систем водоотведения;</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устанавливать нестационарные торговые объекты, металлические гаражи и другие сооружения, ограничивающие технологический доступ к сетям дождевой канализации и водоотводящим системам;</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препятствовать проходу к системам водоотведения владельцам систем водоотведения;</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производить складирование материалов в охранной зоне систем водоотведения;</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заниматься шахтными, взрывными, свайными работами в охранной зоне систем водоотведения;</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xml:space="preserve">- организовывать стоянки автомобильного транспорта в охранной зоне систем </w:t>
      </w:r>
      <w:r w:rsidRPr="00F76B0B">
        <w:rPr>
          <w:rFonts w:ascii="Times New Roman" w:hAnsi="Times New Roman" w:cs="Times New Roman"/>
          <w:sz w:val="24"/>
          <w:szCs w:val="24"/>
        </w:rPr>
        <w:lastRenderedPageBreak/>
        <w:t>водоотведения;</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xml:space="preserve">- производить сброс мусора в </w:t>
      </w:r>
      <w:proofErr w:type="spellStart"/>
      <w:r w:rsidRPr="00F76B0B">
        <w:rPr>
          <w:rFonts w:ascii="Times New Roman" w:hAnsi="Times New Roman" w:cs="Times New Roman"/>
          <w:sz w:val="24"/>
          <w:szCs w:val="24"/>
        </w:rPr>
        <w:t>дождеприемные</w:t>
      </w:r>
      <w:proofErr w:type="spellEnd"/>
      <w:r w:rsidRPr="00F76B0B">
        <w:rPr>
          <w:rFonts w:ascii="Times New Roman" w:hAnsi="Times New Roman" w:cs="Times New Roman"/>
          <w:sz w:val="24"/>
          <w:szCs w:val="24"/>
        </w:rPr>
        <w:t xml:space="preserve"> колодцы;</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производить сброс фекальных вод в дождевую канализацию.</w:t>
      </w:r>
    </w:p>
    <w:p w:rsidR="009D2870" w:rsidRPr="00F76B0B" w:rsidRDefault="009D2870" w:rsidP="009D2870">
      <w:pPr>
        <w:pStyle w:val="ConsPlusNormal"/>
        <w:ind w:firstLine="540"/>
        <w:jc w:val="both"/>
        <w:rPr>
          <w:rFonts w:ascii="Times New Roman" w:hAnsi="Times New Roman" w:cs="Times New Roman"/>
          <w:sz w:val="24"/>
          <w:szCs w:val="24"/>
        </w:rPr>
      </w:pPr>
    </w:p>
    <w:p w:rsidR="009D2870" w:rsidRPr="0051618E" w:rsidRDefault="009D2870" w:rsidP="009D2870">
      <w:pPr>
        <w:pStyle w:val="ConsPlusTitle"/>
        <w:jc w:val="center"/>
        <w:outlineLvl w:val="1"/>
        <w:rPr>
          <w:rFonts w:ascii="Times New Roman" w:hAnsi="Times New Roman" w:cs="Times New Roman"/>
          <w:sz w:val="24"/>
          <w:szCs w:val="24"/>
        </w:rPr>
      </w:pPr>
      <w:r w:rsidRPr="0051618E">
        <w:rPr>
          <w:rFonts w:ascii="Times New Roman" w:hAnsi="Times New Roman" w:cs="Times New Roman"/>
          <w:sz w:val="24"/>
          <w:szCs w:val="24"/>
        </w:rPr>
        <w:t>Раздел 14. ПОРЯДОК ПРОВЕДЕНИЯ ЗЕМЛЯНЫХ РАБОТ</w:t>
      </w:r>
    </w:p>
    <w:p w:rsidR="009D2870" w:rsidRPr="00F76B0B" w:rsidRDefault="009D2870" w:rsidP="009D2870">
      <w:pPr>
        <w:pStyle w:val="ConsPlusNormal"/>
        <w:ind w:firstLine="540"/>
        <w:jc w:val="both"/>
        <w:rPr>
          <w:rFonts w:ascii="Times New Roman" w:hAnsi="Times New Roman" w:cs="Times New Roman"/>
          <w:sz w:val="24"/>
          <w:szCs w:val="24"/>
        </w:rPr>
      </w:pP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14.1. Порядок организации и проведения земляных работ, в том числе аварийных работ, работ по прокладке и переустройству инженерных сетей и коммуникаций и других видов работ (далее - работы), на которые требуется получение разрешения (ордера) на территории муниципального округа, а также требования к обустройству и содержанию строительных площадок, мест производства работ, порядка восстановления благоустройства территории установлены правилами, утвержденными правовым актом Совета депутатов Сергачского муниципального округа Нижегородской области.</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14.2. Благоустройство территории Сергачского муниципального округа, нарушенное при самовольном производстве работ, подлежит восстановлению в соответствии с требованиями настоящих Правил и правилами, указанными в п. 14.1.</w:t>
      </w:r>
    </w:p>
    <w:p w:rsidR="009D2870" w:rsidRPr="00F76B0B" w:rsidRDefault="009D2870" w:rsidP="009D2870">
      <w:pPr>
        <w:pStyle w:val="ConsPlusNormal"/>
        <w:ind w:firstLine="540"/>
        <w:jc w:val="both"/>
        <w:rPr>
          <w:rFonts w:ascii="Times New Roman" w:hAnsi="Times New Roman" w:cs="Times New Roman"/>
          <w:sz w:val="24"/>
          <w:szCs w:val="24"/>
        </w:rPr>
      </w:pPr>
    </w:p>
    <w:p w:rsidR="009D2870" w:rsidRPr="00F76B0B" w:rsidRDefault="009D2870" w:rsidP="009D2870">
      <w:pPr>
        <w:pStyle w:val="ConsPlusTitle"/>
        <w:jc w:val="center"/>
        <w:outlineLvl w:val="1"/>
        <w:rPr>
          <w:rFonts w:ascii="Times New Roman" w:hAnsi="Times New Roman" w:cs="Times New Roman"/>
          <w:sz w:val="24"/>
          <w:szCs w:val="24"/>
        </w:rPr>
      </w:pPr>
      <w:r w:rsidRPr="00F76B0B">
        <w:rPr>
          <w:rFonts w:ascii="Times New Roman" w:hAnsi="Times New Roman" w:cs="Times New Roman"/>
          <w:sz w:val="24"/>
          <w:szCs w:val="24"/>
        </w:rPr>
        <w:t>Раздел 15. УЧАСТИЕ, В ТОМ ЧИСЛЕ ФИНАНСОВОЕ, СОБСТВЕННИКОВ</w:t>
      </w:r>
    </w:p>
    <w:p w:rsidR="009D2870" w:rsidRPr="00F76B0B" w:rsidRDefault="009D2870" w:rsidP="009D2870">
      <w:pPr>
        <w:pStyle w:val="ConsPlusTitle"/>
        <w:jc w:val="center"/>
        <w:rPr>
          <w:rFonts w:ascii="Times New Roman" w:hAnsi="Times New Roman" w:cs="Times New Roman"/>
          <w:sz w:val="24"/>
          <w:szCs w:val="24"/>
        </w:rPr>
      </w:pPr>
      <w:r w:rsidRPr="00F76B0B">
        <w:rPr>
          <w:rFonts w:ascii="Times New Roman" w:hAnsi="Times New Roman" w:cs="Times New Roman"/>
          <w:sz w:val="24"/>
          <w:szCs w:val="24"/>
        </w:rPr>
        <w:t>И (ИЛИ) ИНЫХ ЗАКОННЫХ ВЛАДЕЛЬЦЕВ ЗДАНИЙ, СТРОЕНИЙ,</w:t>
      </w:r>
    </w:p>
    <w:p w:rsidR="009D2870" w:rsidRPr="00F76B0B" w:rsidRDefault="009D2870" w:rsidP="009D2870">
      <w:pPr>
        <w:pStyle w:val="ConsPlusTitle"/>
        <w:jc w:val="center"/>
        <w:rPr>
          <w:rFonts w:ascii="Times New Roman" w:hAnsi="Times New Roman" w:cs="Times New Roman"/>
          <w:sz w:val="24"/>
          <w:szCs w:val="24"/>
        </w:rPr>
      </w:pPr>
      <w:r w:rsidRPr="00F76B0B">
        <w:rPr>
          <w:rFonts w:ascii="Times New Roman" w:hAnsi="Times New Roman" w:cs="Times New Roman"/>
          <w:sz w:val="24"/>
          <w:szCs w:val="24"/>
        </w:rPr>
        <w:t>СООРУЖЕНИЙ, ЗЕМЕЛЬНЫХ УЧАСТКОВ В СОДЕРЖАНИИ</w:t>
      </w:r>
    </w:p>
    <w:p w:rsidR="009D2870" w:rsidRPr="00F76B0B" w:rsidRDefault="009D2870" w:rsidP="009D2870">
      <w:pPr>
        <w:pStyle w:val="ConsPlusTitle"/>
        <w:jc w:val="center"/>
        <w:rPr>
          <w:rFonts w:ascii="Times New Roman" w:hAnsi="Times New Roman" w:cs="Times New Roman"/>
          <w:sz w:val="24"/>
          <w:szCs w:val="24"/>
        </w:rPr>
      </w:pPr>
      <w:r w:rsidRPr="00F76B0B">
        <w:rPr>
          <w:rFonts w:ascii="Times New Roman" w:hAnsi="Times New Roman" w:cs="Times New Roman"/>
          <w:sz w:val="24"/>
          <w:szCs w:val="24"/>
        </w:rPr>
        <w:t>ПРИЛЕГАЮЩИХ ТЕРРИТОРИЙ</w:t>
      </w:r>
    </w:p>
    <w:p w:rsidR="009D2870" w:rsidRPr="00F76B0B" w:rsidRDefault="009D2870" w:rsidP="009D2870">
      <w:pPr>
        <w:pStyle w:val="ConsPlusNormal"/>
        <w:ind w:firstLine="540"/>
        <w:jc w:val="both"/>
        <w:rPr>
          <w:rFonts w:ascii="Times New Roman" w:hAnsi="Times New Roman" w:cs="Times New Roman"/>
          <w:sz w:val="24"/>
          <w:szCs w:val="24"/>
        </w:rPr>
      </w:pP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15.1. Собственники и (или) иные законные владельцы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принимают участие, в том числе финансовое, в содержании принадлежащих им объектов и прилегающих к ним территорий.</w:t>
      </w:r>
    </w:p>
    <w:p w:rsidR="009D2870" w:rsidRPr="00F76B0B" w:rsidRDefault="009D2870" w:rsidP="009D2870">
      <w:pPr>
        <w:pStyle w:val="ConsPlusNormal"/>
        <w:ind w:firstLine="540"/>
        <w:jc w:val="both"/>
        <w:rPr>
          <w:rFonts w:ascii="Times New Roman" w:hAnsi="Times New Roman" w:cs="Times New Roman"/>
          <w:sz w:val="24"/>
          <w:szCs w:val="24"/>
        </w:rPr>
      </w:pPr>
    </w:p>
    <w:p w:rsidR="009D2870" w:rsidRPr="00F76B0B" w:rsidRDefault="009D2870" w:rsidP="009D2870">
      <w:pPr>
        <w:pStyle w:val="ConsPlusTitle"/>
        <w:jc w:val="center"/>
        <w:outlineLvl w:val="1"/>
        <w:rPr>
          <w:rFonts w:ascii="Times New Roman" w:hAnsi="Times New Roman" w:cs="Times New Roman"/>
          <w:sz w:val="24"/>
          <w:szCs w:val="24"/>
        </w:rPr>
      </w:pPr>
      <w:r w:rsidRPr="00F76B0B">
        <w:rPr>
          <w:rFonts w:ascii="Times New Roman" w:hAnsi="Times New Roman" w:cs="Times New Roman"/>
          <w:sz w:val="24"/>
          <w:szCs w:val="24"/>
        </w:rPr>
        <w:t>Раздел 16. ОПРЕДЕЛЕНИЕ ГРАНИЦ ПРИЛЕГАЮЩИХ ТЕРРИТОРИЙ</w:t>
      </w:r>
    </w:p>
    <w:p w:rsidR="009D2870" w:rsidRPr="00F76B0B" w:rsidRDefault="009D2870" w:rsidP="009D2870">
      <w:pPr>
        <w:pStyle w:val="ConsPlusNormal"/>
        <w:ind w:firstLine="540"/>
        <w:jc w:val="both"/>
        <w:rPr>
          <w:rFonts w:ascii="Times New Roman" w:hAnsi="Times New Roman" w:cs="Times New Roman"/>
          <w:sz w:val="24"/>
          <w:szCs w:val="24"/>
        </w:rPr>
      </w:pP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16.1.1. Границы уборки и содержания территории определяются границами земельного участка на основании документов, подтверждающих право собственности или иное вещное право на земельный участок, на котором располагаются здания, строения, сооружения, и прилегающей к нему территории.</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xml:space="preserve">16.1.2. Границы прилегающей территории для уборки и содержания устанавливается настоящими Правилами в соответствии с </w:t>
      </w:r>
      <w:hyperlink r:id="rId17" w:tooltip="Закон Нижегородской области от 10.09.2010 N 144-З (ред. от 31.08.2022) &quot;Об обеспечении чистоты и порядка на территории Нижегородской области&quot; (принят постановлением ЗС НО от 26.08.2010 N 2188-IV) {КонсультантПлюс}">
        <w:r w:rsidRPr="00F76B0B">
          <w:rPr>
            <w:rFonts w:ascii="Times New Roman" w:hAnsi="Times New Roman" w:cs="Times New Roman"/>
            <w:sz w:val="24"/>
            <w:szCs w:val="24"/>
          </w:rPr>
          <w:t>Законом</w:t>
        </w:r>
      </w:hyperlink>
      <w:r w:rsidRPr="00F76B0B">
        <w:rPr>
          <w:rFonts w:ascii="Times New Roman" w:hAnsi="Times New Roman" w:cs="Times New Roman"/>
          <w:sz w:val="24"/>
          <w:szCs w:val="24"/>
        </w:rPr>
        <w:t xml:space="preserve"> Нижегородской области №144-З от 10.09.2010 "Об обеспечении чистоты и порядка на территории Нижегородской области".</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16.1.3. Пересечение границ уборки и содержания не допускается за исключением случаев установления общих смежных границ.</w:t>
      </w:r>
    </w:p>
    <w:p w:rsidR="009D2870" w:rsidRPr="00F808B0" w:rsidRDefault="009D2870" w:rsidP="009D2870">
      <w:pPr>
        <w:pStyle w:val="ConsPlusNormal"/>
        <w:ind w:firstLine="540"/>
        <w:jc w:val="both"/>
        <w:rPr>
          <w:rFonts w:ascii="Times New Roman" w:hAnsi="Times New Roman" w:cs="Times New Roman"/>
          <w:sz w:val="24"/>
          <w:szCs w:val="24"/>
        </w:rPr>
      </w:pPr>
      <w:r w:rsidRPr="00F808B0">
        <w:rPr>
          <w:rFonts w:ascii="Times New Roman" w:hAnsi="Times New Roman" w:cs="Times New Roman"/>
          <w:sz w:val="24"/>
          <w:szCs w:val="24"/>
        </w:rPr>
        <w:t>16.1.4. Границы территорий уборки и содержания отображаются в схеме границ прилегающих территорий муниципального округа.</w:t>
      </w:r>
    </w:p>
    <w:p w:rsidR="009D2870" w:rsidRPr="00F808B0" w:rsidRDefault="009D2870" w:rsidP="009D2870">
      <w:pPr>
        <w:pStyle w:val="ConsPlusNormal"/>
        <w:ind w:firstLine="540"/>
        <w:jc w:val="both"/>
        <w:rPr>
          <w:rFonts w:ascii="Times New Roman" w:hAnsi="Times New Roman" w:cs="Times New Roman"/>
          <w:sz w:val="24"/>
          <w:szCs w:val="24"/>
        </w:rPr>
      </w:pPr>
      <w:r w:rsidRPr="00F808B0">
        <w:rPr>
          <w:rFonts w:ascii="Times New Roman" w:hAnsi="Times New Roman" w:cs="Times New Roman"/>
          <w:sz w:val="24"/>
          <w:szCs w:val="24"/>
        </w:rPr>
        <w:t>16.1.5. В границы прилегающей территории не включаются территории, не относящиеся к территориям общего пользования и территории общего пользования, содержание которых является обязанностью их правообладателей в соответствии с федеральным законодательством.</w:t>
      </w:r>
    </w:p>
    <w:p w:rsidR="009D2870" w:rsidRPr="00F808B0" w:rsidRDefault="009D2870" w:rsidP="009D2870">
      <w:pPr>
        <w:pStyle w:val="ConsPlusNormal"/>
        <w:ind w:firstLine="540"/>
        <w:jc w:val="both"/>
        <w:rPr>
          <w:rFonts w:ascii="Times New Roman" w:hAnsi="Times New Roman" w:cs="Times New Roman"/>
          <w:sz w:val="24"/>
          <w:szCs w:val="24"/>
        </w:rPr>
      </w:pPr>
      <w:r w:rsidRPr="00F808B0">
        <w:rPr>
          <w:rFonts w:ascii="Times New Roman" w:hAnsi="Times New Roman" w:cs="Times New Roman"/>
          <w:sz w:val="24"/>
          <w:szCs w:val="24"/>
        </w:rPr>
        <w:t>16.1.6. Утвержденные схемы границ прилегающих территорий публикуются в порядке, установленном для официального опубликования муниципальных правовых актов муниципального округа, размещаются на официальном сайте администрации в информационно-телекоммуникационной сети Интернет, а также подлежат размещению в информационной системе обеспечения градостроительной деятельности.</w:t>
      </w:r>
    </w:p>
    <w:p w:rsidR="009D2870" w:rsidRPr="00F76B0B" w:rsidRDefault="009D2870" w:rsidP="009D2870">
      <w:pPr>
        <w:pStyle w:val="ConsPlusNormal"/>
        <w:ind w:firstLine="540"/>
        <w:jc w:val="both"/>
        <w:rPr>
          <w:rFonts w:ascii="Times New Roman" w:hAnsi="Times New Roman" w:cs="Times New Roman"/>
          <w:sz w:val="24"/>
          <w:szCs w:val="24"/>
        </w:rPr>
      </w:pPr>
      <w:r w:rsidRPr="00F808B0">
        <w:rPr>
          <w:rFonts w:ascii="Times New Roman" w:hAnsi="Times New Roman" w:cs="Times New Roman"/>
          <w:sz w:val="24"/>
          <w:szCs w:val="24"/>
        </w:rPr>
        <w:t xml:space="preserve">16.1.7. До утверждения в установленном порядке схемы границ прилегающих территорий, границы содержания и уборки территории муниципального округа субъектами, к </w:t>
      </w:r>
      <w:r w:rsidRPr="00F76B0B">
        <w:rPr>
          <w:rFonts w:ascii="Times New Roman" w:hAnsi="Times New Roman" w:cs="Times New Roman"/>
          <w:sz w:val="24"/>
          <w:szCs w:val="24"/>
        </w:rPr>
        <w:t>которым предъявляются требования в сфере благоустройства, обеспечения чистоты и порядка, определяются с учетом:</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lastRenderedPageBreak/>
        <w:t xml:space="preserve">16.1.7.1. </w:t>
      </w:r>
      <w:proofErr w:type="gramStart"/>
      <w:r w:rsidRPr="00F76B0B">
        <w:rPr>
          <w:rFonts w:ascii="Times New Roman" w:hAnsi="Times New Roman" w:cs="Times New Roman"/>
          <w:sz w:val="24"/>
          <w:szCs w:val="24"/>
        </w:rPr>
        <w:t>Границ</w:t>
      </w:r>
      <w:proofErr w:type="gramEnd"/>
      <w:r w:rsidRPr="00F76B0B">
        <w:rPr>
          <w:rFonts w:ascii="Times New Roman" w:hAnsi="Times New Roman" w:cs="Times New Roman"/>
          <w:sz w:val="24"/>
          <w:szCs w:val="24"/>
        </w:rPr>
        <w:t xml:space="preserve"> принадлежащих субъектам земельных участков, определенных данными государственного кадастрового учета;</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16.1.7.2. Границ прилегающей территории, определяемой в соответствии с настоящими Правилами, закрепленной за субъектом.</w:t>
      </w:r>
    </w:p>
    <w:p w:rsidR="009D2870" w:rsidRPr="0088588E" w:rsidRDefault="009D2870" w:rsidP="009D2870">
      <w:pPr>
        <w:pStyle w:val="ConsPlusNormal"/>
        <w:ind w:firstLine="540"/>
        <w:jc w:val="both"/>
        <w:rPr>
          <w:rFonts w:ascii="Times New Roman" w:hAnsi="Times New Roman" w:cs="Times New Roman"/>
          <w:sz w:val="24"/>
          <w:szCs w:val="24"/>
        </w:rPr>
      </w:pPr>
      <w:r w:rsidRPr="0088588E">
        <w:rPr>
          <w:rFonts w:ascii="Times New Roman" w:hAnsi="Times New Roman" w:cs="Times New Roman"/>
          <w:sz w:val="24"/>
          <w:szCs w:val="24"/>
        </w:rPr>
        <w:t>16.1.8. На территории муниципального округа устанавливаются следующие параметры границ прилегающих территорий:</w:t>
      </w:r>
    </w:p>
    <w:p w:rsidR="009D2870" w:rsidRPr="000E2B55" w:rsidRDefault="009D2870" w:rsidP="009D2870">
      <w:pPr>
        <w:pStyle w:val="ConsPlusNormal"/>
        <w:ind w:firstLine="540"/>
        <w:jc w:val="both"/>
        <w:rPr>
          <w:rFonts w:ascii="Times New Roman" w:hAnsi="Times New Roman" w:cs="Times New Roman"/>
          <w:sz w:val="24"/>
          <w:szCs w:val="24"/>
        </w:rPr>
      </w:pPr>
      <w:r w:rsidRPr="000E2B55">
        <w:rPr>
          <w:rFonts w:ascii="Times New Roman" w:hAnsi="Times New Roman" w:cs="Times New Roman"/>
          <w:sz w:val="24"/>
          <w:szCs w:val="24"/>
        </w:rPr>
        <w:t>16.1.8.1. для объектов индивидуального жилищного строительства, малоэтажных жилых домов блокированной застройки - 20 метров от границ объекта индивидуального жилищного строительства, малоэтажного жилого дома блокированной застройки, 10 метров от границ земельного участка, на котором расположен индивидуальный жилой дом или малоэтажный жилой дом блокированной застройки (в случае отсутствия соседних земельных участков), прилегающая территория ограничивается тротуаром/или дорогой.</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16.1.8.2. для строительных площадок - 10 метров от границ земельного участка, на котором находится строительная площадка;</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16.1.8.3. для кладбищ - 10 метров от границ земельного участка, на котором находится кладбище;</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16.1.8.4. для мест сбора твердых коммунальных отходов (контейнерных площадок) - 7 метров от границ контейнерной площадки.</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16.1.8.5. для объектов электросетевого хозяйства (трансформаторных подстанций, распределительных пунктов либо иных предназначенных для осуществления передачи электрической энергии строений, сооружений) - 3 метра от границ земельного участка, на котором находятся вышеуказанные объекты, 8 метров от границ трансформаторной подстанции, распределительного пункта или иного, предназначенного для осуществления передачи электрической энергии строения, сооружения. Для наземных частей линейных объектов инженерной инфраструктуры не может превышать границы охранной зоны линейного объекта.</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16.1.8.6. для объектов автомобильного (дорожного) сервиса - 15 метров от границ земельного участка, на котором находится автозаправочная станция, автомобильная мойка, мастерская, предназначенная для ремонта и обслуживания автомобилей, 25 метров от границ вышеуказанных объектов.</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16.1.8.7. для спортивных сооружений - 25 метров от границ спортивного сооружения, 15 метров от границ земельного участка, на котором расположено данное сооружение;</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16.1.8.8. для временных объектов - 10 метров от границ земельного участка, на котором находится данный объект, 20 метров от границ временного объекта;</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16.1.8.9. для отдельно стоящего стационарного торгового объекта - 25 метров от границ земельного участка, на котором расположен данный объект, 35 метров от границ торгового объекта;</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16.1.8.10. для иных нежилых зданий, строений, сооружений - 20 метров от границ земельного участка, на котором расположено нежилое здание, строение, сооружение, 30 метров от границ данных объектов;</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16.1.8.11. в иных случаях - 3 метра от границ земельных участков, 15 метров от границ зданий, строений, сооружений;</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xml:space="preserve">16.1.8.12. для многоквартирных жилых домов (малоэтажной многоквартирной жилой застройки, </w:t>
      </w:r>
      <w:proofErr w:type="spellStart"/>
      <w:r w:rsidRPr="00F76B0B">
        <w:rPr>
          <w:rFonts w:ascii="Times New Roman" w:hAnsi="Times New Roman" w:cs="Times New Roman"/>
          <w:sz w:val="24"/>
          <w:szCs w:val="24"/>
        </w:rPr>
        <w:t>среднеэтажной</w:t>
      </w:r>
      <w:proofErr w:type="spellEnd"/>
      <w:r w:rsidRPr="00F76B0B">
        <w:rPr>
          <w:rFonts w:ascii="Times New Roman" w:hAnsi="Times New Roman" w:cs="Times New Roman"/>
          <w:sz w:val="24"/>
          <w:szCs w:val="24"/>
        </w:rPr>
        <w:t xml:space="preserve"> жилой застройки, многоэтажной жилой застройки) - 3 метра от границ земельных участков, 15 метров от границ зданий, строений, сооружений (от внешней фасадной поверхности). Не допускается проведение линии границы прилегающей территории по элементам придомовой и (или) дворовой территории с включением в границы территории элементов благоустройства частично. Если земельный участок не сформирован и в отношении него не проведен государственный кадастровый учет, прилегающей территорией считается территория 15 метров от границ зданий, строений, сооружений (от внешней фасадной поверхности).</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16.1.9. В случае совпадения границ прилегающих территорий, границы прилегающих территорий устанавливаются на равном удалении от объектов, границ земельных участков.</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xml:space="preserve">16.1.10. Промышленные организации, предприятия по производству строительных </w:t>
      </w:r>
      <w:r w:rsidRPr="00F76B0B">
        <w:rPr>
          <w:rFonts w:ascii="Times New Roman" w:hAnsi="Times New Roman" w:cs="Times New Roman"/>
          <w:sz w:val="24"/>
          <w:szCs w:val="24"/>
        </w:rPr>
        <w:lastRenderedPageBreak/>
        <w:t>материалов обязаны создавать защитные зеленые полосы, ограждать производственные сооружения от жилых кварталов, благоустраивать и содержать в чистоте прилегающие территории. Въезды и выезды с производственных территорий должны иметь твердое покрытие и содержаться в чистоте и порядке.</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16.1.11. Организация уборки территорий общего пользования осуществляется администрацией по соглашению со специализированной организацией в пределах средств, предусмотренных на эти цели в бюджете муниципального образования.</w:t>
      </w:r>
    </w:p>
    <w:p w:rsidR="009D2870" w:rsidRPr="00F76B0B" w:rsidRDefault="009D2870" w:rsidP="009D2870">
      <w:pPr>
        <w:pStyle w:val="ConsPlusNormal"/>
        <w:ind w:firstLine="540"/>
        <w:jc w:val="both"/>
        <w:rPr>
          <w:rFonts w:ascii="Times New Roman" w:hAnsi="Times New Roman" w:cs="Times New Roman"/>
          <w:sz w:val="24"/>
          <w:szCs w:val="24"/>
        </w:rPr>
      </w:pPr>
    </w:p>
    <w:p w:rsidR="009D2870" w:rsidRPr="004E7419" w:rsidRDefault="009D2870" w:rsidP="009D2870">
      <w:pPr>
        <w:pStyle w:val="ConsPlusTitle"/>
        <w:jc w:val="center"/>
        <w:outlineLvl w:val="1"/>
        <w:rPr>
          <w:rFonts w:ascii="Times New Roman" w:hAnsi="Times New Roman" w:cs="Times New Roman"/>
          <w:sz w:val="24"/>
          <w:szCs w:val="24"/>
        </w:rPr>
      </w:pPr>
      <w:bookmarkStart w:id="7" w:name="P1312"/>
      <w:bookmarkEnd w:id="7"/>
      <w:r w:rsidRPr="004E7419">
        <w:rPr>
          <w:rFonts w:ascii="Times New Roman" w:hAnsi="Times New Roman" w:cs="Times New Roman"/>
          <w:sz w:val="24"/>
          <w:szCs w:val="24"/>
        </w:rPr>
        <w:t>Раздел 17. ПРАЗДНИЧНОЕ ОФОРМЛЕНИЕ ТЕРРИТОРИИ</w:t>
      </w:r>
    </w:p>
    <w:p w:rsidR="009D2870" w:rsidRPr="00F76B0B" w:rsidRDefault="009D2870" w:rsidP="009D2870">
      <w:pPr>
        <w:pStyle w:val="ConsPlusNormal"/>
        <w:ind w:firstLine="540"/>
        <w:jc w:val="both"/>
        <w:rPr>
          <w:rFonts w:ascii="Times New Roman" w:hAnsi="Times New Roman" w:cs="Times New Roman"/>
          <w:sz w:val="24"/>
          <w:szCs w:val="24"/>
        </w:rPr>
      </w:pP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17.1. Праздничное (событийное) оформление территории выполняется на время государственных, общегородских праздников и нерабочих праздничных дней.</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17.2. Праздничное (событийное) оформление осуществляется администрацией на находящихся в муниципальной собственности и не предоставленных иным правообладателям земельных участках проспектов, улиц, площадей, бульваров, парков, скверов, набережных.</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xml:space="preserve">17.3. Праздничное (событийное) оформление в зависимости от мероприятий включает размещение элементов праздничного оформления: флагов, лозунгов, гирлянд, панно, установку декоративных элементов и композиций, искусственных и живых елей, стендов, трибун, эстрад, афиш, а также праздничной иллюминации: световых гирлянд, сеток, контурных обтяжек, </w:t>
      </w:r>
      <w:proofErr w:type="spellStart"/>
      <w:r w:rsidRPr="00F76B0B">
        <w:rPr>
          <w:rFonts w:ascii="Times New Roman" w:hAnsi="Times New Roman" w:cs="Times New Roman"/>
          <w:sz w:val="24"/>
          <w:szCs w:val="24"/>
        </w:rPr>
        <w:t>светографических</w:t>
      </w:r>
      <w:proofErr w:type="spellEnd"/>
      <w:r w:rsidRPr="00F76B0B">
        <w:rPr>
          <w:rFonts w:ascii="Times New Roman" w:hAnsi="Times New Roman" w:cs="Times New Roman"/>
          <w:sz w:val="24"/>
          <w:szCs w:val="24"/>
        </w:rPr>
        <w:t xml:space="preserve"> элементов, световых панно и объемных композиций из ламп накаливания, разрядных, светодиодов, </w:t>
      </w:r>
      <w:proofErr w:type="spellStart"/>
      <w:r w:rsidRPr="00F76B0B">
        <w:rPr>
          <w:rFonts w:ascii="Times New Roman" w:hAnsi="Times New Roman" w:cs="Times New Roman"/>
          <w:sz w:val="24"/>
          <w:szCs w:val="24"/>
        </w:rPr>
        <w:t>световодов</w:t>
      </w:r>
      <w:proofErr w:type="spellEnd"/>
      <w:r w:rsidRPr="00F76B0B">
        <w:rPr>
          <w:rFonts w:ascii="Times New Roman" w:hAnsi="Times New Roman" w:cs="Times New Roman"/>
          <w:sz w:val="24"/>
          <w:szCs w:val="24"/>
        </w:rPr>
        <w:t>, световых проекций, лазерных рисунков.</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17.4. Размещение и демонтаж элементов праздничного оформления осуществляется в соответствии с концепцией праздничного оформления территории, утверждаемой администрацией, включающей схему размещения элементов праздничного оформления исходя из планируемой программы мероприятий, а также сроки их размещения и демонтажа.</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17.5. При изготовлении и установке элементов праздничного оформления не допускается снимать, повреждать и ухудшать видимость технических средств регулирования дорожного движения.</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17.6. Не допускается размещение элементов праздничного оформления:</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с уменьшением ширины пешеходных коммуникаций;</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содержащих рекламные изображения;</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xml:space="preserve">- с использованием звукового сопровождения с эквивалентным уровнем звука свыше 55 </w:t>
      </w:r>
      <w:proofErr w:type="spellStart"/>
      <w:r w:rsidRPr="00F76B0B">
        <w:rPr>
          <w:rFonts w:ascii="Times New Roman" w:hAnsi="Times New Roman" w:cs="Times New Roman"/>
          <w:sz w:val="24"/>
          <w:szCs w:val="24"/>
        </w:rPr>
        <w:t>дБА</w:t>
      </w:r>
      <w:proofErr w:type="spellEnd"/>
      <w:r w:rsidRPr="00F76B0B">
        <w:rPr>
          <w:rFonts w:ascii="Times New Roman" w:hAnsi="Times New Roman" w:cs="Times New Roman"/>
          <w:sz w:val="24"/>
          <w:szCs w:val="24"/>
        </w:rPr>
        <w:t xml:space="preserve"> в период времени с 7.00 часов до 23.00 часов и свыше 45 </w:t>
      </w:r>
      <w:proofErr w:type="spellStart"/>
      <w:r w:rsidRPr="00F76B0B">
        <w:rPr>
          <w:rFonts w:ascii="Times New Roman" w:hAnsi="Times New Roman" w:cs="Times New Roman"/>
          <w:sz w:val="24"/>
          <w:szCs w:val="24"/>
        </w:rPr>
        <w:t>дБА</w:t>
      </w:r>
      <w:proofErr w:type="spellEnd"/>
      <w:r w:rsidRPr="00F76B0B">
        <w:rPr>
          <w:rFonts w:ascii="Times New Roman" w:hAnsi="Times New Roman" w:cs="Times New Roman"/>
          <w:sz w:val="24"/>
          <w:szCs w:val="24"/>
        </w:rPr>
        <w:t xml:space="preserve"> с 23.00 часов до 7.00 часов.</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17.7. Элементы праздничного оформления могут размещаться на земельных участках, фасадах зданий, строений, сооружений, в витринах, на входных группах или в виде отдельно стоящих конструкций и композиций.</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17.8. Не допускается размещение отдельно стоящих конструкций и композиций праздничного оформления:</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в случаях, когда отсутствует техническая возможность заглубления фундамента без его декоративного оформления;</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на проездах, местах, предназначенных для парковки и стоянки автомобилей;</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без получения согласия правообладателя земельного участка;</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имеющих заглубленный фундамент в местах ближе 5,0 м от стволов деревьев.</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17.9. Не допускается размещение элементов праздничного оформления на элементах декора фасадов зданий, сооружений, а также с креплением, ведущим к повреждению поверхностей фасадов.</w:t>
      </w:r>
    </w:p>
    <w:p w:rsidR="009D2870" w:rsidRPr="00F76B0B" w:rsidRDefault="009D2870" w:rsidP="009D2870">
      <w:pPr>
        <w:pStyle w:val="ConsPlusNormal"/>
        <w:ind w:firstLine="540"/>
        <w:jc w:val="both"/>
        <w:rPr>
          <w:rFonts w:ascii="Times New Roman" w:hAnsi="Times New Roman" w:cs="Times New Roman"/>
          <w:sz w:val="24"/>
          <w:szCs w:val="24"/>
        </w:rPr>
      </w:pPr>
    </w:p>
    <w:p w:rsidR="009D2870" w:rsidRPr="0002775F" w:rsidRDefault="009D2870" w:rsidP="009D2870">
      <w:pPr>
        <w:pStyle w:val="ConsPlusTitle"/>
        <w:jc w:val="center"/>
        <w:outlineLvl w:val="1"/>
        <w:rPr>
          <w:rFonts w:ascii="Times New Roman" w:hAnsi="Times New Roman" w:cs="Times New Roman"/>
          <w:sz w:val="24"/>
          <w:szCs w:val="24"/>
        </w:rPr>
      </w:pPr>
      <w:r w:rsidRPr="0002775F">
        <w:rPr>
          <w:rFonts w:ascii="Times New Roman" w:hAnsi="Times New Roman" w:cs="Times New Roman"/>
          <w:sz w:val="24"/>
          <w:szCs w:val="24"/>
        </w:rPr>
        <w:t>Раздел 18. ПОРЯДОК УЧАСТИЯ ГРАЖДАН И ОРГАНИЗАЦИЙ</w:t>
      </w:r>
    </w:p>
    <w:p w:rsidR="009D2870" w:rsidRPr="0002775F" w:rsidRDefault="009D2870" w:rsidP="009D2870">
      <w:pPr>
        <w:pStyle w:val="ConsPlusTitle"/>
        <w:jc w:val="center"/>
        <w:rPr>
          <w:rFonts w:ascii="Times New Roman" w:hAnsi="Times New Roman" w:cs="Times New Roman"/>
          <w:sz w:val="24"/>
          <w:szCs w:val="24"/>
        </w:rPr>
      </w:pPr>
      <w:r w:rsidRPr="0002775F">
        <w:rPr>
          <w:rFonts w:ascii="Times New Roman" w:hAnsi="Times New Roman" w:cs="Times New Roman"/>
          <w:sz w:val="24"/>
          <w:szCs w:val="24"/>
        </w:rPr>
        <w:t>В РЕАЛИЗАЦИИ МЕРОПРИЯТИЙ ПО БЛАГОУСТРОЙСТВУ ТЕРРИТОРИИ</w:t>
      </w:r>
    </w:p>
    <w:p w:rsidR="009D2870" w:rsidRPr="00F76B0B" w:rsidRDefault="009D2870" w:rsidP="009D2870">
      <w:pPr>
        <w:pStyle w:val="ConsPlusNormal"/>
        <w:ind w:firstLine="540"/>
        <w:jc w:val="both"/>
        <w:rPr>
          <w:rFonts w:ascii="Times New Roman" w:hAnsi="Times New Roman" w:cs="Times New Roman"/>
          <w:sz w:val="24"/>
          <w:szCs w:val="24"/>
        </w:rPr>
      </w:pP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18.1. Граждане и организации (далее - заинтересованные лица) имеют право принимать участие в деятельности по благоустройству территории.</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xml:space="preserve">Для осуществления участия заинтересованных лиц в деятельности по благоустройству </w:t>
      </w:r>
      <w:r w:rsidRPr="00F76B0B">
        <w:rPr>
          <w:rFonts w:ascii="Times New Roman" w:hAnsi="Times New Roman" w:cs="Times New Roman"/>
          <w:sz w:val="24"/>
          <w:szCs w:val="24"/>
        </w:rPr>
        <w:lastRenderedPageBreak/>
        <w:t>территории используются следующие формы:</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совместное обсуждение проблем в сфере благоустройства территории муниципального округа;</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обсуждение и выбор типа оборудования, некапитальных объектов, малых архитектурных форм, включая определение их функционального назначения, габаритов, стилевого решения, материалов;</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консультации в выборе типов покрытий с учетом функционального зонирования территории, консультации по предполагаемым типам озеленения, консультации по предполагаемым типам освещения и осветительного оборудования;</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самостоятельное благоустройство территории;</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участие в конкурсе на лучший проект благоустройства территории;</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направление предложений по благоустройству территории в администрацию;</w:t>
      </w:r>
    </w:p>
    <w:p w:rsidR="009D2870" w:rsidRPr="00E52FAC" w:rsidRDefault="009D2870" w:rsidP="009D2870">
      <w:pPr>
        <w:pStyle w:val="ConsPlusNormal"/>
        <w:ind w:firstLine="540"/>
        <w:jc w:val="both"/>
        <w:rPr>
          <w:rFonts w:ascii="Times New Roman" w:hAnsi="Times New Roman" w:cs="Times New Roman"/>
          <w:sz w:val="24"/>
          <w:szCs w:val="24"/>
        </w:rPr>
      </w:pPr>
      <w:r w:rsidRPr="00E52FAC">
        <w:rPr>
          <w:rFonts w:ascii="Times New Roman" w:hAnsi="Times New Roman" w:cs="Times New Roman"/>
          <w:sz w:val="24"/>
          <w:szCs w:val="24"/>
        </w:rPr>
        <w:t>- обсуждение проектов благоустройства территории, которое может проводиться в интерактивном формате с использованием широкого набора инструментов для вовлечения и обеспечения участия и современных групповых методов работы;</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анкетирование, опросы, интервьюирование, картирование, проведение фокус-групп, работа с отдельными группами пользователей, организация проектных семинаров, организация проектных мастерских (</w:t>
      </w:r>
      <w:proofErr w:type="spellStart"/>
      <w:r w:rsidRPr="00F76B0B">
        <w:rPr>
          <w:rFonts w:ascii="Times New Roman" w:hAnsi="Times New Roman" w:cs="Times New Roman"/>
          <w:sz w:val="24"/>
          <w:szCs w:val="24"/>
        </w:rPr>
        <w:t>воркшопов</w:t>
      </w:r>
      <w:proofErr w:type="spellEnd"/>
      <w:r w:rsidRPr="00F76B0B">
        <w:rPr>
          <w:rFonts w:ascii="Times New Roman" w:hAnsi="Times New Roman" w:cs="Times New Roman"/>
          <w:sz w:val="24"/>
          <w:szCs w:val="24"/>
        </w:rPr>
        <w:t>), проведение общественных обсуждений, проведение дизайн-игр с участием взрослых и детей, организация проектных мастерских со школьниками и студентами, школьные проекты (рисунки, сочинения, пожелания, макеты), проведение оценки эксплуатации территории;</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проведение на основании муниципального правового акта администрации муниципального округа месячников и субботников по благоустройству и санитарной очистке территории муниципального округа;</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осуществление общественного контроля.</w:t>
      </w:r>
    </w:p>
    <w:p w:rsidR="009D2870" w:rsidRPr="00E52FAC" w:rsidRDefault="009D2870" w:rsidP="009D2870">
      <w:pPr>
        <w:pStyle w:val="ConsPlusNormal"/>
        <w:ind w:firstLine="540"/>
        <w:jc w:val="both"/>
        <w:rPr>
          <w:rFonts w:ascii="Times New Roman" w:hAnsi="Times New Roman" w:cs="Times New Roman"/>
          <w:sz w:val="24"/>
          <w:szCs w:val="24"/>
        </w:rPr>
      </w:pPr>
      <w:r w:rsidRPr="00E52FAC">
        <w:rPr>
          <w:rFonts w:ascii="Times New Roman" w:hAnsi="Times New Roman" w:cs="Times New Roman"/>
          <w:sz w:val="24"/>
          <w:szCs w:val="24"/>
        </w:rPr>
        <w:t>18.2. Информирование общественности об участии в деятельности по благоустройству осуществляется путем:</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xml:space="preserve">- создания единого информационного </w:t>
      </w:r>
      <w:proofErr w:type="spellStart"/>
      <w:r w:rsidRPr="00F76B0B">
        <w:rPr>
          <w:rFonts w:ascii="Times New Roman" w:hAnsi="Times New Roman" w:cs="Times New Roman"/>
          <w:sz w:val="24"/>
          <w:szCs w:val="24"/>
        </w:rPr>
        <w:t>интернет-ресурса</w:t>
      </w:r>
      <w:proofErr w:type="spellEnd"/>
      <w:r w:rsidRPr="00F76B0B">
        <w:rPr>
          <w:rFonts w:ascii="Times New Roman" w:hAnsi="Times New Roman" w:cs="Times New Roman"/>
          <w:sz w:val="24"/>
          <w:szCs w:val="24"/>
        </w:rPr>
        <w:t xml:space="preserve"> (сайта или приложения) по сбору информации, обеспечению "онлайн" участия заинтересованных лиц на каждом этапе благоустройства территории, с публикацией фото, видео и текстовых отчетов по итогам проведения обсуждений, консультаций, конкурсов;</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размещение информации в средствах массовой информации;</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 вывешивания афиш и объявлений на информационных досках в подъездах жилых домов, расположенных в непосредственной близости к проектируемому объекту (дворовой территории, территории общего пользования), а также на специальных стендах на самом объекте, в наиболее посещаемых местах (общественные и торгово-развлекательные центры, зоны отдыха и площадки), в холлах значимых и социальных инфраструктурных объектов, расположенных по соседству с проектируемой территорией или на ней (поликлиники, дома культуры, библиотеки, спортивные центры), на площадке проведения общественных обсуждений (в зоне входной группы, на специальных информационных стендах).</w:t>
      </w:r>
    </w:p>
    <w:p w:rsidR="009D2870" w:rsidRPr="00F76B0B" w:rsidRDefault="009D2870" w:rsidP="009D2870">
      <w:pPr>
        <w:pStyle w:val="ConsPlusNormal"/>
        <w:ind w:firstLine="540"/>
        <w:jc w:val="both"/>
        <w:rPr>
          <w:rFonts w:ascii="Times New Roman" w:hAnsi="Times New Roman" w:cs="Times New Roman"/>
          <w:sz w:val="24"/>
          <w:szCs w:val="24"/>
        </w:rPr>
      </w:pPr>
      <w:r w:rsidRPr="00F76B0B">
        <w:rPr>
          <w:rFonts w:ascii="Times New Roman" w:hAnsi="Times New Roman" w:cs="Times New Roman"/>
          <w:sz w:val="24"/>
          <w:szCs w:val="24"/>
        </w:rPr>
        <w:t>18.3. Правовым актом администрации определяется время, период проведения месячников и субботников, лица, ответственные за предоставление инвентаря для организации работ по благоустройству и санитарной очистке территории муниципального округа, за вывоз мусора, собранного в процессе проведения работ, а также иные требования, необходимые для достижения цели.</w:t>
      </w:r>
    </w:p>
    <w:p w:rsidR="009D2870" w:rsidRPr="00F76B0B" w:rsidRDefault="009D2870" w:rsidP="009D2870">
      <w:pPr>
        <w:pStyle w:val="ConsPlusNormal"/>
        <w:ind w:firstLine="540"/>
        <w:jc w:val="both"/>
      </w:pPr>
      <w:r w:rsidRPr="00F76B0B">
        <w:rPr>
          <w:rFonts w:ascii="Times New Roman" w:hAnsi="Times New Roman" w:cs="Times New Roman"/>
          <w:sz w:val="24"/>
          <w:szCs w:val="24"/>
        </w:rPr>
        <w:t xml:space="preserve">18.4. Общественный контроль в области благоустройства осуществляется любыми заинтересованными физическими и юридическими лицами, в том числе с использованием технических средств для фото и </w:t>
      </w:r>
      <w:proofErr w:type="spellStart"/>
      <w:r w:rsidRPr="00F76B0B">
        <w:rPr>
          <w:rFonts w:ascii="Times New Roman" w:hAnsi="Times New Roman" w:cs="Times New Roman"/>
          <w:sz w:val="24"/>
          <w:szCs w:val="24"/>
        </w:rPr>
        <w:t>видеофиксации</w:t>
      </w:r>
      <w:proofErr w:type="spellEnd"/>
      <w:r w:rsidRPr="00F76B0B">
        <w:rPr>
          <w:rFonts w:ascii="Times New Roman" w:hAnsi="Times New Roman" w:cs="Times New Roman"/>
          <w:sz w:val="24"/>
          <w:szCs w:val="24"/>
        </w:rPr>
        <w:t xml:space="preserve">, а также интерактивных порталов в информационно-телекоммуникационной сети "Интернет", с учетом положений Федерального </w:t>
      </w:r>
      <w:hyperlink r:id="rId18" w:tooltip="Федеральный закон от 21.07.2014 N 212-ФЗ (ред. от 27.12.2018) &quot;Об основах общественного контроля в Российской Федерации&quot; {КонсультантПлюс}">
        <w:r w:rsidRPr="00F76B0B">
          <w:rPr>
            <w:rFonts w:ascii="Times New Roman" w:hAnsi="Times New Roman" w:cs="Times New Roman"/>
            <w:sz w:val="24"/>
            <w:szCs w:val="24"/>
          </w:rPr>
          <w:t>закона</w:t>
        </w:r>
      </w:hyperlink>
      <w:r w:rsidRPr="00F76B0B">
        <w:rPr>
          <w:rFonts w:ascii="Times New Roman" w:hAnsi="Times New Roman" w:cs="Times New Roman"/>
          <w:sz w:val="24"/>
          <w:szCs w:val="24"/>
        </w:rPr>
        <w:t xml:space="preserve"> от 21 июля 2014 года №212-ФЗ "Об основах общественного контроля в Российской Федерации". Информация о выявленных и зафиксированных в рамках общественного контроля нарушениях в области благоустройства направляется для принятия мер в орган, уполномоченный на осуществление контроля за соблюдением настоящих Правил и (или) на интерактивный портал в информационно-телекоммуникационной сети "Интернет".</w:t>
      </w:r>
    </w:p>
    <w:p w:rsidR="006E6EDE" w:rsidRPr="009D2870" w:rsidRDefault="006E6EDE" w:rsidP="009D2870">
      <w:pPr>
        <w:pStyle w:val="ConsPlusDocList"/>
        <w:spacing w:line="100" w:lineRule="atLeast"/>
        <w:jc w:val="center"/>
        <w:rPr>
          <w:lang w:val="ru-RU"/>
        </w:rPr>
      </w:pPr>
    </w:p>
    <w:sectPr w:rsidR="006E6EDE" w:rsidRPr="009D2870" w:rsidSect="009214B3">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OpenSymbol">
    <w:panose1 w:val="05010000000000000000"/>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pitch w:val="variable"/>
    <w:sig w:usb0="00002000" w:usb1="00000000" w:usb2="00000000" w:usb3="00000000" w:csb0="00000000" w:csb1="00000000"/>
  </w:font>
  <w:font w:name="Arial Unicode MS">
    <w:panose1 w:val="020B0604020202020204"/>
    <w:charset w:val="00"/>
    <w:family w:val="roman"/>
    <w:pitch w:val="variable"/>
    <w:sig w:usb0="00000003" w:usb1="00000000" w:usb2="00000000" w:usb3="00000000" w:csb0="00000001" w:csb1="00000000"/>
  </w:font>
  <w:font w:name="Andale Sans UI">
    <w:charset w:val="00"/>
    <w:family w:val="auto"/>
    <w:pitch w:val="variable"/>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rPr>
        <w:rFonts w:ascii="Symbol" w:hAnsi="Symbol" w:cs="Arial"/>
        <w:sz w:val="20"/>
        <w:szCs w:val="20"/>
        <w:lang w:val="ru-RU"/>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D75B1B"/>
    <w:multiLevelType w:val="hybridMultilevel"/>
    <w:tmpl w:val="B73CE978"/>
    <w:lvl w:ilvl="0" w:tplc="763670D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155581B"/>
    <w:multiLevelType w:val="hybridMultilevel"/>
    <w:tmpl w:val="916670A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2CB59BC"/>
    <w:multiLevelType w:val="hybridMultilevel"/>
    <w:tmpl w:val="70CA5946"/>
    <w:lvl w:ilvl="0" w:tplc="763670D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2E11E26"/>
    <w:multiLevelType w:val="hybridMultilevel"/>
    <w:tmpl w:val="95766336"/>
    <w:lvl w:ilvl="0" w:tplc="763670D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4EB60DB"/>
    <w:multiLevelType w:val="hybridMultilevel"/>
    <w:tmpl w:val="E5BCEB22"/>
    <w:lvl w:ilvl="0" w:tplc="763670D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06EE07FE"/>
    <w:multiLevelType w:val="hybridMultilevel"/>
    <w:tmpl w:val="75A6D23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09676CC8"/>
    <w:multiLevelType w:val="hybridMultilevel"/>
    <w:tmpl w:val="1A10331E"/>
    <w:lvl w:ilvl="0" w:tplc="763670D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0F74033E"/>
    <w:multiLevelType w:val="hybridMultilevel"/>
    <w:tmpl w:val="0B704C36"/>
    <w:lvl w:ilvl="0" w:tplc="763670D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3D472C8"/>
    <w:multiLevelType w:val="hybridMultilevel"/>
    <w:tmpl w:val="88C2DFB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13E60896"/>
    <w:multiLevelType w:val="hybridMultilevel"/>
    <w:tmpl w:val="10BA32D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71B1B54"/>
    <w:multiLevelType w:val="hybridMultilevel"/>
    <w:tmpl w:val="4F14296E"/>
    <w:lvl w:ilvl="0" w:tplc="BA1A2510">
      <w:start w:val="1"/>
      <w:numFmt w:val="decimal"/>
      <w:lvlText w:val="%1)"/>
      <w:lvlJc w:val="left"/>
      <w:pPr>
        <w:ind w:left="1789" w:hanging="10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19213822"/>
    <w:multiLevelType w:val="hybridMultilevel"/>
    <w:tmpl w:val="0332D940"/>
    <w:lvl w:ilvl="0" w:tplc="3CE6A5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19F16668"/>
    <w:multiLevelType w:val="hybridMultilevel"/>
    <w:tmpl w:val="DC367FF6"/>
    <w:lvl w:ilvl="0" w:tplc="763670D4">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4" w15:restartNumberingAfterBreak="0">
    <w:nsid w:val="1CE81657"/>
    <w:multiLevelType w:val="hybridMultilevel"/>
    <w:tmpl w:val="8200DAF2"/>
    <w:lvl w:ilvl="0" w:tplc="763670D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1D3F33D4"/>
    <w:multiLevelType w:val="hybridMultilevel"/>
    <w:tmpl w:val="81700A6E"/>
    <w:lvl w:ilvl="0" w:tplc="EC623084">
      <w:start w:val="1"/>
      <w:numFmt w:val="decimal"/>
      <w:lvlText w:val="%1)"/>
      <w:lvlJc w:val="left"/>
      <w:pPr>
        <w:ind w:left="1849" w:hanging="11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1EE8685A"/>
    <w:multiLevelType w:val="hybridMultilevel"/>
    <w:tmpl w:val="0CC0974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20C42638"/>
    <w:multiLevelType w:val="hybridMultilevel"/>
    <w:tmpl w:val="AA32B630"/>
    <w:lvl w:ilvl="0" w:tplc="7FB4A196">
      <w:start w:val="1"/>
      <w:numFmt w:val="decimal"/>
      <w:lvlText w:val="%1)"/>
      <w:lvlJc w:val="left"/>
      <w:pPr>
        <w:ind w:left="1879" w:hanging="117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23A10681"/>
    <w:multiLevelType w:val="hybridMultilevel"/>
    <w:tmpl w:val="75EC6AA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24B577B7"/>
    <w:multiLevelType w:val="hybridMultilevel"/>
    <w:tmpl w:val="0118502A"/>
    <w:lvl w:ilvl="0" w:tplc="763670D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26430CCD"/>
    <w:multiLevelType w:val="hybridMultilevel"/>
    <w:tmpl w:val="092C5BFC"/>
    <w:lvl w:ilvl="0" w:tplc="E592C59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26461500"/>
    <w:multiLevelType w:val="hybridMultilevel"/>
    <w:tmpl w:val="788625FE"/>
    <w:lvl w:ilvl="0" w:tplc="6C32241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28951598"/>
    <w:multiLevelType w:val="hybridMultilevel"/>
    <w:tmpl w:val="43C8C01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2D0A26D2"/>
    <w:multiLevelType w:val="hybridMultilevel"/>
    <w:tmpl w:val="1E7E2160"/>
    <w:lvl w:ilvl="0" w:tplc="763670D4">
      <w:start w:val="1"/>
      <w:numFmt w:val="bullet"/>
      <w:lvlText w:val=""/>
      <w:lvlJc w:val="left"/>
      <w:pPr>
        <w:ind w:left="149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2E412929"/>
    <w:multiLevelType w:val="hybridMultilevel"/>
    <w:tmpl w:val="CCB861E2"/>
    <w:lvl w:ilvl="0" w:tplc="93303A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2E7577E9"/>
    <w:multiLevelType w:val="hybridMultilevel"/>
    <w:tmpl w:val="E990FA3E"/>
    <w:lvl w:ilvl="0" w:tplc="763670D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313861D0"/>
    <w:multiLevelType w:val="hybridMultilevel"/>
    <w:tmpl w:val="70E0DF56"/>
    <w:lvl w:ilvl="0" w:tplc="763670D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35606819"/>
    <w:multiLevelType w:val="hybridMultilevel"/>
    <w:tmpl w:val="9B8CD8DA"/>
    <w:lvl w:ilvl="0" w:tplc="763670D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3A052225"/>
    <w:multiLevelType w:val="hybridMultilevel"/>
    <w:tmpl w:val="43A8EEF6"/>
    <w:lvl w:ilvl="0" w:tplc="5C92B10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4D1D03B8"/>
    <w:multiLevelType w:val="hybridMultilevel"/>
    <w:tmpl w:val="8F120D7C"/>
    <w:lvl w:ilvl="0" w:tplc="763670D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4D3F320B"/>
    <w:multiLevelType w:val="hybridMultilevel"/>
    <w:tmpl w:val="0D6ADF10"/>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31" w15:restartNumberingAfterBreak="0">
    <w:nsid w:val="4E6071B3"/>
    <w:multiLevelType w:val="hybridMultilevel"/>
    <w:tmpl w:val="8116A810"/>
    <w:lvl w:ilvl="0" w:tplc="763670D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4FE1286D"/>
    <w:multiLevelType w:val="hybridMultilevel"/>
    <w:tmpl w:val="4BA463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2942D93"/>
    <w:multiLevelType w:val="hybridMultilevel"/>
    <w:tmpl w:val="4DD68AD2"/>
    <w:lvl w:ilvl="0" w:tplc="763670D4">
      <w:start w:val="1"/>
      <w:numFmt w:val="bullet"/>
      <w:lvlText w:val=""/>
      <w:lvlJc w:val="left"/>
      <w:pPr>
        <w:ind w:left="928" w:hanging="360"/>
      </w:pPr>
      <w:rPr>
        <w:rFonts w:ascii="Symbol" w:hAnsi="Symbol"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34" w15:restartNumberingAfterBreak="0">
    <w:nsid w:val="57122130"/>
    <w:multiLevelType w:val="hybridMultilevel"/>
    <w:tmpl w:val="C518D5E6"/>
    <w:lvl w:ilvl="0" w:tplc="763670D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57CD0A36"/>
    <w:multiLevelType w:val="hybridMultilevel"/>
    <w:tmpl w:val="C750F7A6"/>
    <w:lvl w:ilvl="0" w:tplc="763670D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5C341393"/>
    <w:multiLevelType w:val="hybridMultilevel"/>
    <w:tmpl w:val="1B0CDC20"/>
    <w:lvl w:ilvl="0" w:tplc="E84ADCF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15:restartNumberingAfterBreak="0">
    <w:nsid w:val="5C987047"/>
    <w:multiLevelType w:val="hybridMultilevel"/>
    <w:tmpl w:val="F946BC82"/>
    <w:lvl w:ilvl="0" w:tplc="70BC682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15:restartNumberingAfterBreak="0">
    <w:nsid w:val="626F1317"/>
    <w:multiLevelType w:val="hybridMultilevel"/>
    <w:tmpl w:val="9788B6B4"/>
    <w:lvl w:ilvl="0" w:tplc="CA664C3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15:restartNumberingAfterBreak="0">
    <w:nsid w:val="6C0A175C"/>
    <w:multiLevelType w:val="hybridMultilevel"/>
    <w:tmpl w:val="CAD83DA8"/>
    <w:lvl w:ilvl="0" w:tplc="91C6EB8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15:restartNumberingAfterBreak="0">
    <w:nsid w:val="6C2D3A7D"/>
    <w:multiLevelType w:val="hybridMultilevel"/>
    <w:tmpl w:val="3AF2B482"/>
    <w:lvl w:ilvl="0" w:tplc="763670D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15:restartNumberingAfterBreak="0">
    <w:nsid w:val="6EAC04C2"/>
    <w:multiLevelType w:val="hybridMultilevel"/>
    <w:tmpl w:val="8C38DF80"/>
    <w:lvl w:ilvl="0" w:tplc="763670D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15:restartNumberingAfterBreak="0">
    <w:nsid w:val="70151B75"/>
    <w:multiLevelType w:val="hybridMultilevel"/>
    <w:tmpl w:val="0F826084"/>
    <w:lvl w:ilvl="0" w:tplc="763670D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717F5A25"/>
    <w:multiLevelType w:val="hybridMultilevel"/>
    <w:tmpl w:val="49107928"/>
    <w:lvl w:ilvl="0" w:tplc="A1C0B46C">
      <w:start w:val="1"/>
      <w:numFmt w:val="decimal"/>
      <w:lvlText w:val="%1)"/>
      <w:lvlJc w:val="left"/>
      <w:pPr>
        <w:ind w:left="1774" w:hanging="10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15:restartNumberingAfterBreak="0">
    <w:nsid w:val="7BFC388A"/>
    <w:multiLevelType w:val="hybridMultilevel"/>
    <w:tmpl w:val="7228CB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C1340E1"/>
    <w:multiLevelType w:val="hybridMultilevel"/>
    <w:tmpl w:val="69F09036"/>
    <w:lvl w:ilvl="0" w:tplc="763670D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44"/>
  </w:num>
  <w:num w:numId="3">
    <w:abstractNumId w:val="10"/>
  </w:num>
  <w:num w:numId="4">
    <w:abstractNumId w:val="4"/>
  </w:num>
  <w:num w:numId="5">
    <w:abstractNumId w:val="12"/>
  </w:num>
  <w:num w:numId="6">
    <w:abstractNumId w:val="30"/>
  </w:num>
  <w:num w:numId="7">
    <w:abstractNumId w:val="18"/>
  </w:num>
  <w:num w:numId="8">
    <w:abstractNumId w:val="16"/>
  </w:num>
  <w:num w:numId="9">
    <w:abstractNumId w:val="2"/>
  </w:num>
  <w:num w:numId="10">
    <w:abstractNumId w:val="23"/>
  </w:num>
  <w:num w:numId="11">
    <w:abstractNumId w:val="27"/>
  </w:num>
  <w:num w:numId="12">
    <w:abstractNumId w:val="32"/>
  </w:num>
  <w:num w:numId="13">
    <w:abstractNumId w:val="7"/>
  </w:num>
  <w:num w:numId="14">
    <w:abstractNumId w:val="26"/>
  </w:num>
  <w:num w:numId="15">
    <w:abstractNumId w:val="6"/>
  </w:num>
  <w:num w:numId="16">
    <w:abstractNumId w:val="43"/>
  </w:num>
  <w:num w:numId="17">
    <w:abstractNumId w:val="8"/>
  </w:num>
  <w:num w:numId="18">
    <w:abstractNumId w:val="5"/>
  </w:num>
  <w:num w:numId="19">
    <w:abstractNumId w:val="11"/>
  </w:num>
  <w:num w:numId="20">
    <w:abstractNumId w:val="35"/>
  </w:num>
  <w:num w:numId="21">
    <w:abstractNumId w:val="14"/>
  </w:num>
  <w:num w:numId="22">
    <w:abstractNumId w:val="41"/>
  </w:num>
  <w:num w:numId="23">
    <w:abstractNumId w:val="36"/>
  </w:num>
  <w:num w:numId="24">
    <w:abstractNumId w:val="19"/>
  </w:num>
  <w:num w:numId="25">
    <w:abstractNumId w:val="37"/>
  </w:num>
  <w:num w:numId="26">
    <w:abstractNumId w:val="9"/>
  </w:num>
  <w:num w:numId="27">
    <w:abstractNumId w:val="17"/>
  </w:num>
  <w:num w:numId="28">
    <w:abstractNumId w:val="31"/>
  </w:num>
  <w:num w:numId="29">
    <w:abstractNumId w:val="1"/>
  </w:num>
  <w:num w:numId="30">
    <w:abstractNumId w:val="24"/>
  </w:num>
  <w:num w:numId="31">
    <w:abstractNumId w:val="29"/>
  </w:num>
  <w:num w:numId="32">
    <w:abstractNumId w:val="38"/>
  </w:num>
  <w:num w:numId="33">
    <w:abstractNumId w:val="34"/>
  </w:num>
  <w:num w:numId="34">
    <w:abstractNumId w:val="28"/>
  </w:num>
  <w:num w:numId="35">
    <w:abstractNumId w:val="45"/>
  </w:num>
  <w:num w:numId="36">
    <w:abstractNumId w:val="39"/>
  </w:num>
  <w:num w:numId="37">
    <w:abstractNumId w:val="3"/>
  </w:num>
  <w:num w:numId="38">
    <w:abstractNumId w:val="15"/>
  </w:num>
  <w:num w:numId="39">
    <w:abstractNumId w:val="13"/>
  </w:num>
  <w:num w:numId="40">
    <w:abstractNumId w:val="33"/>
  </w:num>
  <w:num w:numId="41">
    <w:abstractNumId w:val="40"/>
  </w:num>
  <w:num w:numId="42">
    <w:abstractNumId w:val="20"/>
  </w:num>
  <w:num w:numId="43">
    <w:abstractNumId w:val="42"/>
  </w:num>
  <w:num w:numId="44">
    <w:abstractNumId w:val="22"/>
  </w:num>
  <w:num w:numId="45">
    <w:abstractNumId w:val="21"/>
  </w:num>
  <w:num w:numId="4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20B0"/>
    <w:rsid w:val="00000F89"/>
    <w:rsid w:val="000236D7"/>
    <w:rsid w:val="00032102"/>
    <w:rsid w:val="000976AA"/>
    <w:rsid w:val="000A4D74"/>
    <w:rsid w:val="0014079F"/>
    <w:rsid w:val="001434EA"/>
    <w:rsid w:val="00145CDA"/>
    <w:rsid w:val="001569F1"/>
    <w:rsid w:val="0016435B"/>
    <w:rsid w:val="00185B78"/>
    <w:rsid w:val="001A29B3"/>
    <w:rsid w:val="001B4251"/>
    <w:rsid w:val="001D3F47"/>
    <w:rsid w:val="001E44EB"/>
    <w:rsid w:val="001E5905"/>
    <w:rsid w:val="001F4004"/>
    <w:rsid w:val="00230975"/>
    <w:rsid w:val="002333EB"/>
    <w:rsid w:val="00244C3E"/>
    <w:rsid w:val="00246C03"/>
    <w:rsid w:val="00282C79"/>
    <w:rsid w:val="00285FAE"/>
    <w:rsid w:val="00295865"/>
    <w:rsid w:val="002A2E21"/>
    <w:rsid w:val="002A5688"/>
    <w:rsid w:val="002D039B"/>
    <w:rsid w:val="002E25EB"/>
    <w:rsid w:val="00306AC4"/>
    <w:rsid w:val="0034700C"/>
    <w:rsid w:val="00351EAF"/>
    <w:rsid w:val="003545A9"/>
    <w:rsid w:val="003715FB"/>
    <w:rsid w:val="003846E7"/>
    <w:rsid w:val="003A549F"/>
    <w:rsid w:val="004003D5"/>
    <w:rsid w:val="00413874"/>
    <w:rsid w:val="00417DDC"/>
    <w:rsid w:val="00421527"/>
    <w:rsid w:val="0045184D"/>
    <w:rsid w:val="004767FE"/>
    <w:rsid w:val="004972A5"/>
    <w:rsid w:val="004A2717"/>
    <w:rsid w:val="004B5D8E"/>
    <w:rsid w:val="004C00A3"/>
    <w:rsid w:val="004D0BA2"/>
    <w:rsid w:val="004D5045"/>
    <w:rsid w:val="005109BF"/>
    <w:rsid w:val="00535C8E"/>
    <w:rsid w:val="005439FC"/>
    <w:rsid w:val="005549B9"/>
    <w:rsid w:val="00597E35"/>
    <w:rsid w:val="0063149C"/>
    <w:rsid w:val="00636CC6"/>
    <w:rsid w:val="006951B9"/>
    <w:rsid w:val="006B27E6"/>
    <w:rsid w:val="006C07CA"/>
    <w:rsid w:val="006C1F0D"/>
    <w:rsid w:val="006C613F"/>
    <w:rsid w:val="006D2EA3"/>
    <w:rsid w:val="006E6911"/>
    <w:rsid w:val="006E6EDE"/>
    <w:rsid w:val="00706DC0"/>
    <w:rsid w:val="007114D5"/>
    <w:rsid w:val="00731166"/>
    <w:rsid w:val="00743827"/>
    <w:rsid w:val="00775B5A"/>
    <w:rsid w:val="007909EF"/>
    <w:rsid w:val="00797895"/>
    <w:rsid w:val="007B6542"/>
    <w:rsid w:val="007C20B0"/>
    <w:rsid w:val="007C3186"/>
    <w:rsid w:val="007D02DD"/>
    <w:rsid w:val="00802541"/>
    <w:rsid w:val="00817BA3"/>
    <w:rsid w:val="00833DCA"/>
    <w:rsid w:val="00845E1D"/>
    <w:rsid w:val="0086191D"/>
    <w:rsid w:val="00861CBE"/>
    <w:rsid w:val="00885831"/>
    <w:rsid w:val="00885A7F"/>
    <w:rsid w:val="0089396E"/>
    <w:rsid w:val="00893FE8"/>
    <w:rsid w:val="008E5400"/>
    <w:rsid w:val="009214B3"/>
    <w:rsid w:val="009419D7"/>
    <w:rsid w:val="00987795"/>
    <w:rsid w:val="009B3969"/>
    <w:rsid w:val="009D2870"/>
    <w:rsid w:val="009E2FA9"/>
    <w:rsid w:val="00A30454"/>
    <w:rsid w:val="00A31DF5"/>
    <w:rsid w:val="00A507AA"/>
    <w:rsid w:val="00A60366"/>
    <w:rsid w:val="00A655B5"/>
    <w:rsid w:val="00A65F2A"/>
    <w:rsid w:val="00A74120"/>
    <w:rsid w:val="00A74FB4"/>
    <w:rsid w:val="00A77CE2"/>
    <w:rsid w:val="00A9566B"/>
    <w:rsid w:val="00A9587A"/>
    <w:rsid w:val="00AE4BE9"/>
    <w:rsid w:val="00B1305B"/>
    <w:rsid w:val="00B903BD"/>
    <w:rsid w:val="00BC55A6"/>
    <w:rsid w:val="00BD4C70"/>
    <w:rsid w:val="00BE70D4"/>
    <w:rsid w:val="00BF1923"/>
    <w:rsid w:val="00C0524F"/>
    <w:rsid w:val="00C07B50"/>
    <w:rsid w:val="00C355DC"/>
    <w:rsid w:val="00C40D70"/>
    <w:rsid w:val="00C502FC"/>
    <w:rsid w:val="00C6465B"/>
    <w:rsid w:val="00C92E41"/>
    <w:rsid w:val="00CA5230"/>
    <w:rsid w:val="00CB56B7"/>
    <w:rsid w:val="00CB714A"/>
    <w:rsid w:val="00CC43F1"/>
    <w:rsid w:val="00CD4730"/>
    <w:rsid w:val="00CF35EF"/>
    <w:rsid w:val="00CF56DA"/>
    <w:rsid w:val="00D32E2A"/>
    <w:rsid w:val="00D33F75"/>
    <w:rsid w:val="00D51B52"/>
    <w:rsid w:val="00D52FA3"/>
    <w:rsid w:val="00D900FB"/>
    <w:rsid w:val="00D945F3"/>
    <w:rsid w:val="00DC21CF"/>
    <w:rsid w:val="00DC29DB"/>
    <w:rsid w:val="00DD3FE4"/>
    <w:rsid w:val="00DD6BBA"/>
    <w:rsid w:val="00DE1CFF"/>
    <w:rsid w:val="00E017D2"/>
    <w:rsid w:val="00E03ECE"/>
    <w:rsid w:val="00E43C6B"/>
    <w:rsid w:val="00ED3857"/>
    <w:rsid w:val="00F36933"/>
    <w:rsid w:val="00F51ACE"/>
    <w:rsid w:val="00F77565"/>
    <w:rsid w:val="00F927E2"/>
    <w:rsid w:val="00FB1F65"/>
    <w:rsid w:val="00FD38AF"/>
    <w:rsid w:val="00FE21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80477"/>
  <w15:chartTrackingRefBased/>
  <w15:docId w15:val="{6C32E368-A97F-49CA-8B31-D79F6300B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7CE2"/>
    <w:rPr>
      <w:sz w:val="24"/>
      <w:szCs w:val="24"/>
    </w:rPr>
  </w:style>
  <w:style w:type="paragraph" w:styleId="1">
    <w:name w:val="heading 1"/>
    <w:basedOn w:val="a"/>
    <w:next w:val="a"/>
    <w:link w:val="10"/>
    <w:qFormat/>
    <w:rsid w:val="00893FE8"/>
    <w:pPr>
      <w:keepNext/>
      <w:numPr>
        <w:numId w:val="1"/>
      </w:numPr>
      <w:suppressAutoHyphens/>
      <w:overflowPunct w:val="0"/>
      <w:autoSpaceDE w:val="0"/>
      <w:spacing w:before="240" w:after="60"/>
      <w:textAlignment w:val="baseline"/>
      <w:outlineLvl w:val="0"/>
    </w:pPr>
    <w:rPr>
      <w:rFonts w:ascii="Cambria" w:hAnsi="Cambria"/>
      <w:b/>
      <w:bCs/>
      <w:kern w:val="1"/>
      <w:sz w:val="32"/>
      <w:szCs w:val="32"/>
      <w:lang w:eastAsia="ar-SA"/>
    </w:rPr>
  </w:style>
  <w:style w:type="paragraph" w:styleId="2">
    <w:name w:val="heading 2"/>
    <w:basedOn w:val="a"/>
    <w:next w:val="a"/>
    <w:link w:val="20"/>
    <w:qFormat/>
    <w:rsid w:val="00893FE8"/>
    <w:pPr>
      <w:keepNext/>
      <w:numPr>
        <w:ilvl w:val="1"/>
        <w:numId w:val="1"/>
      </w:numPr>
      <w:suppressAutoHyphens/>
      <w:jc w:val="both"/>
      <w:outlineLvl w:val="1"/>
    </w:pPr>
    <w:rPr>
      <w:kern w:val="1"/>
      <w:sz w:val="32"/>
      <w:szCs w:val="32"/>
      <w:lang w:eastAsia="ar-SA"/>
    </w:rPr>
  </w:style>
  <w:style w:type="paragraph" w:styleId="3">
    <w:name w:val="heading 3"/>
    <w:basedOn w:val="a"/>
    <w:next w:val="a"/>
    <w:link w:val="30"/>
    <w:qFormat/>
    <w:rsid w:val="00893FE8"/>
    <w:pPr>
      <w:keepNext/>
      <w:numPr>
        <w:ilvl w:val="2"/>
        <w:numId w:val="1"/>
      </w:numPr>
      <w:suppressAutoHyphens/>
      <w:jc w:val="center"/>
      <w:outlineLvl w:val="2"/>
    </w:pPr>
    <w:rPr>
      <w:kern w:val="1"/>
      <w:sz w:val="28"/>
      <w:szCs w:val="28"/>
      <w:lang w:eastAsia="ar-S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893FE8"/>
    <w:rPr>
      <w:rFonts w:ascii="Cambria" w:hAnsi="Cambria"/>
      <w:b/>
      <w:bCs/>
      <w:kern w:val="1"/>
      <w:sz w:val="32"/>
      <w:szCs w:val="32"/>
      <w:lang w:eastAsia="ar-SA"/>
    </w:rPr>
  </w:style>
  <w:style w:type="character" w:customStyle="1" w:styleId="20">
    <w:name w:val="Заголовок 2 Знак"/>
    <w:link w:val="2"/>
    <w:rsid w:val="00893FE8"/>
    <w:rPr>
      <w:kern w:val="1"/>
      <w:sz w:val="32"/>
      <w:szCs w:val="32"/>
      <w:lang w:eastAsia="ar-SA"/>
    </w:rPr>
  </w:style>
  <w:style w:type="character" w:customStyle="1" w:styleId="30">
    <w:name w:val="Заголовок 3 Знак"/>
    <w:link w:val="3"/>
    <w:rsid w:val="00893FE8"/>
    <w:rPr>
      <w:kern w:val="1"/>
      <w:sz w:val="28"/>
      <w:szCs w:val="28"/>
      <w:lang w:eastAsia="ar-SA"/>
    </w:rPr>
  </w:style>
  <w:style w:type="paragraph" w:styleId="a3">
    <w:name w:val="No Spacing"/>
    <w:uiPriority w:val="1"/>
    <w:qFormat/>
    <w:rsid w:val="00A77CE2"/>
    <w:rPr>
      <w:sz w:val="24"/>
      <w:szCs w:val="24"/>
    </w:rPr>
  </w:style>
  <w:style w:type="paragraph" w:customStyle="1" w:styleId="ConsPlusNormal">
    <w:name w:val="ConsPlusNormal"/>
    <w:rsid w:val="007C20B0"/>
    <w:pPr>
      <w:widowControl w:val="0"/>
      <w:autoSpaceDE w:val="0"/>
      <w:autoSpaceDN w:val="0"/>
    </w:pPr>
    <w:rPr>
      <w:rFonts w:ascii="Arial" w:hAnsi="Arial" w:cs="Arial"/>
      <w:szCs w:val="22"/>
    </w:rPr>
  </w:style>
  <w:style w:type="paragraph" w:customStyle="1" w:styleId="ConsPlusTitle">
    <w:name w:val="ConsPlusTitle"/>
    <w:rsid w:val="007C20B0"/>
    <w:pPr>
      <w:widowControl w:val="0"/>
      <w:autoSpaceDE w:val="0"/>
      <w:autoSpaceDN w:val="0"/>
    </w:pPr>
    <w:rPr>
      <w:rFonts w:ascii="Arial" w:hAnsi="Arial" w:cs="Arial"/>
      <w:b/>
      <w:szCs w:val="22"/>
    </w:rPr>
  </w:style>
  <w:style w:type="paragraph" w:customStyle="1" w:styleId="headertext">
    <w:name w:val="headertext"/>
    <w:basedOn w:val="a"/>
    <w:rsid w:val="004972A5"/>
    <w:pPr>
      <w:spacing w:before="100" w:beforeAutospacing="1" w:after="100" w:afterAutospacing="1"/>
    </w:pPr>
  </w:style>
  <w:style w:type="character" w:styleId="a4">
    <w:name w:val="Hyperlink"/>
    <w:uiPriority w:val="99"/>
    <w:unhideWhenUsed/>
    <w:rsid w:val="004972A5"/>
    <w:rPr>
      <w:color w:val="0000FF"/>
      <w:u w:val="single"/>
    </w:rPr>
  </w:style>
  <w:style w:type="paragraph" w:styleId="a5">
    <w:name w:val="Balloon Text"/>
    <w:basedOn w:val="a"/>
    <w:link w:val="a6"/>
    <w:uiPriority w:val="99"/>
    <w:unhideWhenUsed/>
    <w:rsid w:val="006E6EDE"/>
    <w:rPr>
      <w:rFonts w:ascii="Tahoma" w:hAnsi="Tahoma" w:cs="Tahoma"/>
      <w:sz w:val="16"/>
      <w:szCs w:val="16"/>
    </w:rPr>
  </w:style>
  <w:style w:type="character" w:customStyle="1" w:styleId="a6">
    <w:name w:val="Текст выноски Знак"/>
    <w:link w:val="a5"/>
    <w:uiPriority w:val="99"/>
    <w:semiHidden/>
    <w:rsid w:val="006E6EDE"/>
    <w:rPr>
      <w:rFonts w:ascii="Tahoma" w:hAnsi="Tahoma" w:cs="Tahoma"/>
      <w:sz w:val="16"/>
      <w:szCs w:val="16"/>
    </w:rPr>
  </w:style>
  <w:style w:type="character" w:customStyle="1" w:styleId="FontStyle48">
    <w:name w:val="Font Style48"/>
    <w:rsid w:val="006E6EDE"/>
    <w:rPr>
      <w:rFonts w:ascii="Times New Roman" w:hAnsi="Times New Roman" w:cs="Times New Roman"/>
      <w:b/>
      <w:bCs/>
      <w:sz w:val="22"/>
      <w:szCs w:val="22"/>
    </w:rPr>
  </w:style>
  <w:style w:type="paragraph" w:styleId="a7">
    <w:name w:val="Body Text"/>
    <w:basedOn w:val="a"/>
    <w:link w:val="a8"/>
    <w:rsid w:val="006E6EDE"/>
    <w:pPr>
      <w:suppressAutoHyphens/>
      <w:spacing w:after="120" w:line="276" w:lineRule="auto"/>
    </w:pPr>
    <w:rPr>
      <w:rFonts w:ascii="Calibri" w:eastAsia="Calibri" w:hAnsi="Calibri" w:cs="Calibri"/>
      <w:sz w:val="22"/>
      <w:szCs w:val="22"/>
      <w:lang w:eastAsia="ar-SA"/>
    </w:rPr>
  </w:style>
  <w:style w:type="character" w:customStyle="1" w:styleId="a8">
    <w:name w:val="Основной текст Знак"/>
    <w:link w:val="a7"/>
    <w:rsid w:val="006E6EDE"/>
    <w:rPr>
      <w:rFonts w:ascii="Calibri" w:eastAsia="Calibri" w:hAnsi="Calibri" w:cs="Calibri"/>
      <w:sz w:val="22"/>
      <w:szCs w:val="22"/>
      <w:lang w:eastAsia="ar-SA"/>
    </w:rPr>
  </w:style>
  <w:style w:type="paragraph" w:styleId="a9">
    <w:name w:val="List Paragraph"/>
    <w:basedOn w:val="a"/>
    <w:uiPriority w:val="34"/>
    <w:qFormat/>
    <w:rsid w:val="006E6EDE"/>
    <w:pPr>
      <w:suppressAutoHyphens/>
      <w:spacing w:after="200" w:line="276" w:lineRule="auto"/>
      <w:ind w:left="720"/>
    </w:pPr>
    <w:rPr>
      <w:rFonts w:ascii="Calibri" w:eastAsia="Calibri" w:hAnsi="Calibri" w:cs="Calibri"/>
      <w:sz w:val="22"/>
      <w:szCs w:val="22"/>
      <w:lang w:eastAsia="ar-SA"/>
    </w:rPr>
  </w:style>
  <w:style w:type="paragraph" w:customStyle="1" w:styleId="ConsPlusDocList">
    <w:name w:val="ConsPlusDocList"/>
    <w:next w:val="a"/>
    <w:rsid w:val="006E6EDE"/>
    <w:pPr>
      <w:widowControl w:val="0"/>
      <w:suppressAutoHyphens/>
      <w:autoSpaceDE w:val="0"/>
    </w:pPr>
    <w:rPr>
      <w:rFonts w:ascii="Arial" w:eastAsia="Arial" w:hAnsi="Arial" w:cs="Arial"/>
      <w:kern w:val="1"/>
      <w:lang w:val="de-DE" w:eastAsia="fa-IR" w:bidi="fa-IR"/>
    </w:rPr>
  </w:style>
  <w:style w:type="paragraph" w:styleId="aa">
    <w:name w:val="Normal (Web)"/>
    <w:basedOn w:val="a"/>
    <w:uiPriority w:val="99"/>
    <w:semiHidden/>
    <w:unhideWhenUsed/>
    <w:rsid w:val="001434EA"/>
    <w:pPr>
      <w:spacing w:before="100" w:beforeAutospacing="1" w:after="100" w:afterAutospacing="1"/>
    </w:pPr>
  </w:style>
  <w:style w:type="character" w:customStyle="1" w:styleId="WW8Num1z0">
    <w:name w:val="WW8Num1z0"/>
    <w:rsid w:val="00893FE8"/>
    <w:rPr>
      <w:rFonts w:ascii="Symbol" w:hAnsi="Symbol" w:cs="Arial"/>
      <w:color w:val="auto"/>
      <w:sz w:val="20"/>
      <w:szCs w:val="20"/>
      <w:lang w:val="ru-RU"/>
    </w:rPr>
  </w:style>
  <w:style w:type="character" w:customStyle="1" w:styleId="WW8Num1z1">
    <w:name w:val="WW8Num1z1"/>
    <w:rsid w:val="00893FE8"/>
  </w:style>
  <w:style w:type="character" w:customStyle="1" w:styleId="WW8Num1z2">
    <w:name w:val="WW8Num1z2"/>
    <w:rsid w:val="00893FE8"/>
  </w:style>
  <w:style w:type="character" w:customStyle="1" w:styleId="WW8Num1z3">
    <w:name w:val="WW8Num1z3"/>
    <w:rsid w:val="00893FE8"/>
  </w:style>
  <w:style w:type="character" w:customStyle="1" w:styleId="WW8Num1z4">
    <w:name w:val="WW8Num1z4"/>
    <w:rsid w:val="00893FE8"/>
  </w:style>
  <w:style w:type="character" w:customStyle="1" w:styleId="WW8Num1z5">
    <w:name w:val="WW8Num1z5"/>
    <w:rsid w:val="00893FE8"/>
  </w:style>
  <w:style w:type="character" w:customStyle="1" w:styleId="WW8Num1z6">
    <w:name w:val="WW8Num1z6"/>
    <w:rsid w:val="00893FE8"/>
  </w:style>
  <w:style w:type="character" w:customStyle="1" w:styleId="WW8Num1z7">
    <w:name w:val="WW8Num1z7"/>
    <w:rsid w:val="00893FE8"/>
  </w:style>
  <w:style w:type="character" w:customStyle="1" w:styleId="WW8Num1z8">
    <w:name w:val="WW8Num1z8"/>
    <w:rsid w:val="00893FE8"/>
  </w:style>
  <w:style w:type="character" w:customStyle="1" w:styleId="WW8Num2z0">
    <w:name w:val="WW8Num2z0"/>
    <w:rsid w:val="00893FE8"/>
  </w:style>
  <w:style w:type="character" w:customStyle="1" w:styleId="WW8Num2z1">
    <w:name w:val="WW8Num2z1"/>
    <w:rsid w:val="00893FE8"/>
  </w:style>
  <w:style w:type="character" w:customStyle="1" w:styleId="WW8Num2z2">
    <w:name w:val="WW8Num2z2"/>
    <w:rsid w:val="00893FE8"/>
    <w:rPr>
      <w:rFonts w:eastAsia="Arial" w:cs="Times New Roman"/>
      <w:strike w:val="0"/>
      <w:dstrike w:val="0"/>
      <w:position w:val="0"/>
      <w:sz w:val="28"/>
      <w:szCs w:val="28"/>
      <w:vertAlign w:val="baseline"/>
    </w:rPr>
  </w:style>
  <w:style w:type="character" w:customStyle="1" w:styleId="WW8Num2z3">
    <w:name w:val="WW8Num2z3"/>
    <w:rsid w:val="00893FE8"/>
  </w:style>
  <w:style w:type="character" w:customStyle="1" w:styleId="WW8Num2z4">
    <w:name w:val="WW8Num2z4"/>
    <w:rsid w:val="00893FE8"/>
  </w:style>
  <w:style w:type="character" w:customStyle="1" w:styleId="WW8Num2z5">
    <w:name w:val="WW8Num2z5"/>
    <w:rsid w:val="00893FE8"/>
  </w:style>
  <w:style w:type="character" w:customStyle="1" w:styleId="WW8Num2z6">
    <w:name w:val="WW8Num2z6"/>
    <w:rsid w:val="00893FE8"/>
  </w:style>
  <w:style w:type="character" w:customStyle="1" w:styleId="WW8Num2z7">
    <w:name w:val="WW8Num2z7"/>
    <w:rsid w:val="00893FE8"/>
  </w:style>
  <w:style w:type="character" w:customStyle="1" w:styleId="WW8Num2z8">
    <w:name w:val="WW8Num2z8"/>
    <w:rsid w:val="00893FE8"/>
  </w:style>
  <w:style w:type="character" w:customStyle="1" w:styleId="31">
    <w:name w:val="Основной шрифт абзаца3"/>
    <w:rsid w:val="00893FE8"/>
  </w:style>
  <w:style w:type="character" w:customStyle="1" w:styleId="Absatz-Standardschriftart">
    <w:name w:val="Absatz-Standardschriftart"/>
    <w:rsid w:val="00893FE8"/>
  </w:style>
  <w:style w:type="character" w:customStyle="1" w:styleId="WW-Absatz-Standardschriftart">
    <w:name w:val="WW-Absatz-Standardschriftart"/>
    <w:rsid w:val="00893FE8"/>
  </w:style>
  <w:style w:type="character" w:customStyle="1" w:styleId="WW-Absatz-Standardschriftart1">
    <w:name w:val="WW-Absatz-Standardschriftart1"/>
    <w:rsid w:val="00893FE8"/>
  </w:style>
  <w:style w:type="character" w:customStyle="1" w:styleId="WW-Absatz-Standardschriftart11">
    <w:name w:val="WW-Absatz-Standardschriftart11"/>
    <w:rsid w:val="00893FE8"/>
  </w:style>
  <w:style w:type="character" w:customStyle="1" w:styleId="WW-Absatz-Standardschriftart111">
    <w:name w:val="WW-Absatz-Standardschriftart111"/>
    <w:rsid w:val="00893FE8"/>
  </w:style>
  <w:style w:type="character" w:customStyle="1" w:styleId="WW-Absatz-Standardschriftart1111">
    <w:name w:val="WW-Absatz-Standardschriftart1111"/>
    <w:rsid w:val="00893FE8"/>
  </w:style>
  <w:style w:type="character" w:customStyle="1" w:styleId="WW-Absatz-Standardschriftart11111">
    <w:name w:val="WW-Absatz-Standardschriftart11111"/>
    <w:rsid w:val="00893FE8"/>
  </w:style>
  <w:style w:type="character" w:customStyle="1" w:styleId="WW-Absatz-Standardschriftart111111">
    <w:name w:val="WW-Absatz-Standardschriftart111111"/>
    <w:rsid w:val="00893FE8"/>
  </w:style>
  <w:style w:type="character" w:customStyle="1" w:styleId="21">
    <w:name w:val="Основной шрифт абзаца2"/>
    <w:rsid w:val="00893FE8"/>
  </w:style>
  <w:style w:type="character" w:customStyle="1" w:styleId="11">
    <w:name w:val="Основной шрифт абзаца1"/>
    <w:rsid w:val="00893FE8"/>
  </w:style>
  <w:style w:type="character" w:customStyle="1" w:styleId="ab">
    <w:name w:val="Основной текст с отступом Знак"/>
    <w:rsid w:val="00893FE8"/>
    <w:rPr>
      <w:sz w:val="24"/>
      <w:szCs w:val="24"/>
      <w:lang w:val="ru-RU" w:eastAsia="ar-SA" w:bidi="ar-SA"/>
    </w:rPr>
  </w:style>
  <w:style w:type="character" w:styleId="ac">
    <w:name w:val="page number"/>
    <w:rsid w:val="00893FE8"/>
  </w:style>
  <w:style w:type="character" w:customStyle="1" w:styleId="ad">
    <w:name w:val="Символ нумерации"/>
    <w:rsid w:val="00893FE8"/>
  </w:style>
  <w:style w:type="character" w:customStyle="1" w:styleId="ae">
    <w:name w:val="Маркеры списка"/>
    <w:rsid w:val="00893FE8"/>
    <w:rPr>
      <w:rFonts w:ascii="OpenSymbol" w:eastAsia="OpenSymbol" w:hAnsi="OpenSymbol" w:cs="OpenSymbol"/>
    </w:rPr>
  </w:style>
  <w:style w:type="paragraph" w:customStyle="1" w:styleId="af">
    <w:name w:val="Title"/>
    <w:basedOn w:val="a"/>
    <w:next w:val="a7"/>
    <w:rsid w:val="00893FE8"/>
    <w:pPr>
      <w:keepNext/>
      <w:suppressAutoHyphens/>
      <w:overflowPunct w:val="0"/>
      <w:autoSpaceDE w:val="0"/>
      <w:spacing w:before="240" w:after="120"/>
      <w:textAlignment w:val="baseline"/>
    </w:pPr>
    <w:rPr>
      <w:rFonts w:ascii="Arial" w:eastAsia="Microsoft YaHei" w:hAnsi="Arial" w:cs="Arial"/>
      <w:kern w:val="1"/>
      <w:sz w:val="28"/>
      <w:szCs w:val="28"/>
      <w:lang w:eastAsia="ar-SA"/>
    </w:rPr>
  </w:style>
  <w:style w:type="paragraph" w:styleId="af0">
    <w:name w:val="List"/>
    <w:basedOn w:val="a7"/>
    <w:rsid w:val="00893FE8"/>
    <w:pPr>
      <w:spacing w:line="240" w:lineRule="auto"/>
    </w:pPr>
    <w:rPr>
      <w:rFonts w:ascii="Times New Roman" w:eastAsia="Times New Roman" w:hAnsi="Times New Roman" w:cs="Arial"/>
      <w:kern w:val="1"/>
      <w:sz w:val="24"/>
      <w:szCs w:val="24"/>
      <w:lang w:val="x-none"/>
    </w:rPr>
  </w:style>
  <w:style w:type="paragraph" w:customStyle="1" w:styleId="32">
    <w:name w:val="Название3"/>
    <w:basedOn w:val="a"/>
    <w:rsid w:val="00893FE8"/>
    <w:pPr>
      <w:suppressLineNumbers/>
      <w:suppressAutoHyphens/>
      <w:overflowPunct w:val="0"/>
      <w:autoSpaceDE w:val="0"/>
      <w:spacing w:before="120" w:after="120"/>
      <w:textAlignment w:val="baseline"/>
    </w:pPr>
    <w:rPr>
      <w:rFonts w:cs="Mangal"/>
      <w:i/>
      <w:iCs/>
      <w:kern w:val="1"/>
      <w:lang w:eastAsia="ar-SA"/>
    </w:rPr>
  </w:style>
  <w:style w:type="paragraph" w:customStyle="1" w:styleId="33">
    <w:name w:val="Указатель3"/>
    <w:basedOn w:val="a"/>
    <w:rsid w:val="00893FE8"/>
    <w:pPr>
      <w:suppressLineNumbers/>
      <w:suppressAutoHyphens/>
      <w:overflowPunct w:val="0"/>
      <w:autoSpaceDE w:val="0"/>
      <w:spacing w:after="120"/>
      <w:textAlignment w:val="baseline"/>
    </w:pPr>
    <w:rPr>
      <w:rFonts w:cs="Mangal"/>
      <w:kern w:val="1"/>
      <w:lang w:eastAsia="ar-SA"/>
    </w:rPr>
  </w:style>
  <w:style w:type="paragraph" w:customStyle="1" w:styleId="22">
    <w:name w:val="Название2"/>
    <w:basedOn w:val="a"/>
    <w:rsid w:val="00893FE8"/>
    <w:pPr>
      <w:suppressLineNumbers/>
      <w:suppressAutoHyphens/>
      <w:overflowPunct w:val="0"/>
      <w:autoSpaceDE w:val="0"/>
      <w:spacing w:before="120" w:after="120"/>
      <w:textAlignment w:val="baseline"/>
    </w:pPr>
    <w:rPr>
      <w:rFonts w:cs="Arial"/>
      <w:i/>
      <w:iCs/>
      <w:kern w:val="1"/>
      <w:lang w:eastAsia="ar-SA"/>
    </w:rPr>
  </w:style>
  <w:style w:type="paragraph" w:customStyle="1" w:styleId="23">
    <w:name w:val="Указатель2"/>
    <w:basedOn w:val="a"/>
    <w:rsid w:val="00893FE8"/>
    <w:pPr>
      <w:suppressLineNumbers/>
      <w:suppressAutoHyphens/>
      <w:overflowPunct w:val="0"/>
      <w:autoSpaceDE w:val="0"/>
      <w:spacing w:after="120"/>
      <w:textAlignment w:val="baseline"/>
    </w:pPr>
    <w:rPr>
      <w:rFonts w:cs="Arial"/>
      <w:kern w:val="1"/>
      <w:lang w:eastAsia="ar-SA"/>
    </w:rPr>
  </w:style>
  <w:style w:type="paragraph" w:customStyle="1" w:styleId="12">
    <w:name w:val="Название1"/>
    <w:basedOn w:val="a"/>
    <w:rsid w:val="00893FE8"/>
    <w:pPr>
      <w:suppressLineNumbers/>
      <w:suppressAutoHyphens/>
      <w:overflowPunct w:val="0"/>
      <w:autoSpaceDE w:val="0"/>
      <w:spacing w:before="120" w:after="120"/>
      <w:textAlignment w:val="baseline"/>
    </w:pPr>
    <w:rPr>
      <w:rFonts w:cs="Arial"/>
      <w:i/>
      <w:iCs/>
      <w:kern w:val="1"/>
      <w:lang w:eastAsia="ar-SA"/>
    </w:rPr>
  </w:style>
  <w:style w:type="paragraph" w:customStyle="1" w:styleId="13">
    <w:name w:val="Указатель1"/>
    <w:basedOn w:val="a"/>
    <w:rsid w:val="00893FE8"/>
    <w:pPr>
      <w:suppressLineNumbers/>
      <w:suppressAutoHyphens/>
      <w:overflowPunct w:val="0"/>
      <w:autoSpaceDE w:val="0"/>
      <w:spacing w:after="120"/>
      <w:textAlignment w:val="baseline"/>
    </w:pPr>
    <w:rPr>
      <w:rFonts w:cs="Arial"/>
      <w:kern w:val="1"/>
      <w:lang w:eastAsia="ar-SA"/>
    </w:rPr>
  </w:style>
  <w:style w:type="paragraph" w:customStyle="1" w:styleId="BodyTextIndent">
    <w:name w:val="Body Text Indent"/>
    <w:basedOn w:val="a"/>
    <w:rsid w:val="00893FE8"/>
    <w:pPr>
      <w:suppressAutoHyphens/>
      <w:autoSpaceDE w:val="0"/>
      <w:ind w:firstLine="567"/>
      <w:jc w:val="both"/>
    </w:pPr>
    <w:rPr>
      <w:kern w:val="1"/>
      <w:lang w:eastAsia="ar-SA"/>
    </w:rPr>
  </w:style>
  <w:style w:type="paragraph" w:customStyle="1" w:styleId="ConsNormal">
    <w:name w:val="ConsNormal"/>
    <w:rsid w:val="00893FE8"/>
    <w:pPr>
      <w:suppressAutoHyphens/>
      <w:autoSpaceDE w:val="0"/>
      <w:ind w:firstLine="720"/>
    </w:pPr>
    <w:rPr>
      <w:rFonts w:ascii="Arial" w:hAnsi="Arial" w:cs="Arial"/>
      <w:lang w:eastAsia="ar-SA"/>
    </w:rPr>
  </w:style>
  <w:style w:type="paragraph" w:customStyle="1" w:styleId="ConsNonformat">
    <w:name w:val="ConsNonformat"/>
    <w:rsid w:val="00893FE8"/>
    <w:pPr>
      <w:suppressAutoHyphens/>
      <w:autoSpaceDE w:val="0"/>
    </w:pPr>
    <w:rPr>
      <w:rFonts w:ascii="Courier New" w:hAnsi="Courier New" w:cs="Courier New"/>
      <w:lang w:eastAsia="ar-SA"/>
    </w:rPr>
  </w:style>
  <w:style w:type="paragraph" w:customStyle="1" w:styleId="Times14">
    <w:name w:val="Times14"/>
    <w:basedOn w:val="a"/>
    <w:rsid w:val="00893FE8"/>
    <w:pPr>
      <w:suppressAutoHyphens/>
      <w:autoSpaceDE w:val="0"/>
      <w:ind w:firstLine="851"/>
      <w:jc w:val="both"/>
    </w:pPr>
    <w:rPr>
      <w:kern w:val="1"/>
      <w:sz w:val="28"/>
      <w:szCs w:val="28"/>
      <w:lang w:eastAsia="ar-SA"/>
    </w:rPr>
  </w:style>
  <w:style w:type="paragraph" w:customStyle="1" w:styleId="Times12">
    <w:name w:val="Times12"/>
    <w:basedOn w:val="a"/>
    <w:rsid w:val="00893FE8"/>
    <w:pPr>
      <w:suppressAutoHyphens/>
      <w:autoSpaceDE w:val="0"/>
      <w:ind w:firstLine="709"/>
      <w:jc w:val="both"/>
    </w:pPr>
    <w:rPr>
      <w:kern w:val="1"/>
      <w:lang w:eastAsia="ar-SA"/>
    </w:rPr>
  </w:style>
  <w:style w:type="paragraph" w:styleId="af1">
    <w:name w:val="header"/>
    <w:basedOn w:val="a"/>
    <w:link w:val="af2"/>
    <w:uiPriority w:val="99"/>
    <w:rsid w:val="00893FE8"/>
    <w:pPr>
      <w:tabs>
        <w:tab w:val="center" w:pos="4153"/>
        <w:tab w:val="right" w:pos="8306"/>
      </w:tabs>
      <w:suppressAutoHyphens/>
    </w:pPr>
    <w:rPr>
      <w:kern w:val="1"/>
      <w:sz w:val="28"/>
      <w:szCs w:val="28"/>
      <w:lang w:eastAsia="ar-SA"/>
    </w:rPr>
  </w:style>
  <w:style w:type="character" w:customStyle="1" w:styleId="af2">
    <w:name w:val="Верхний колонтитул Знак"/>
    <w:link w:val="af1"/>
    <w:uiPriority w:val="99"/>
    <w:rsid w:val="00893FE8"/>
    <w:rPr>
      <w:kern w:val="1"/>
      <w:sz w:val="28"/>
      <w:szCs w:val="28"/>
      <w:lang w:eastAsia="ar-SA"/>
    </w:rPr>
  </w:style>
  <w:style w:type="paragraph" w:styleId="af3">
    <w:name w:val="footer"/>
    <w:basedOn w:val="a"/>
    <w:link w:val="af4"/>
    <w:uiPriority w:val="99"/>
    <w:rsid w:val="00893FE8"/>
    <w:pPr>
      <w:tabs>
        <w:tab w:val="center" w:pos="4677"/>
        <w:tab w:val="right" w:pos="9355"/>
      </w:tabs>
      <w:suppressAutoHyphens/>
      <w:overflowPunct w:val="0"/>
      <w:autoSpaceDE w:val="0"/>
      <w:spacing w:after="120"/>
      <w:textAlignment w:val="baseline"/>
    </w:pPr>
    <w:rPr>
      <w:kern w:val="1"/>
      <w:lang w:eastAsia="ar-SA"/>
    </w:rPr>
  </w:style>
  <w:style w:type="character" w:customStyle="1" w:styleId="af4">
    <w:name w:val="Нижний колонтитул Знак"/>
    <w:link w:val="af3"/>
    <w:uiPriority w:val="99"/>
    <w:rsid w:val="00893FE8"/>
    <w:rPr>
      <w:kern w:val="1"/>
      <w:sz w:val="24"/>
      <w:szCs w:val="24"/>
      <w:lang w:eastAsia="ar-SA"/>
    </w:rPr>
  </w:style>
  <w:style w:type="paragraph" w:styleId="af5">
    <w:name w:val="Body Text Indent"/>
    <w:basedOn w:val="a"/>
    <w:link w:val="14"/>
    <w:rsid w:val="00893FE8"/>
    <w:pPr>
      <w:suppressAutoHyphens/>
      <w:spacing w:after="120"/>
      <w:ind w:left="283"/>
    </w:pPr>
    <w:rPr>
      <w:kern w:val="1"/>
      <w:sz w:val="28"/>
      <w:szCs w:val="28"/>
      <w:lang w:eastAsia="ar-SA"/>
    </w:rPr>
  </w:style>
  <w:style w:type="character" w:customStyle="1" w:styleId="14">
    <w:name w:val="Основной текст с отступом Знак1"/>
    <w:link w:val="af5"/>
    <w:rsid w:val="00893FE8"/>
    <w:rPr>
      <w:kern w:val="1"/>
      <w:sz w:val="28"/>
      <w:szCs w:val="28"/>
      <w:lang w:eastAsia="ar-SA"/>
    </w:rPr>
  </w:style>
  <w:style w:type="paragraph" w:customStyle="1" w:styleId="BodyText2">
    <w:name w:val="Body Text 2"/>
    <w:basedOn w:val="a"/>
    <w:rsid w:val="00893FE8"/>
    <w:pPr>
      <w:widowControl w:val="0"/>
      <w:suppressAutoHyphens/>
      <w:autoSpaceDE w:val="0"/>
      <w:ind w:firstLine="709"/>
      <w:jc w:val="both"/>
    </w:pPr>
    <w:rPr>
      <w:kern w:val="1"/>
      <w:lang w:eastAsia="ar-SA"/>
    </w:rPr>
  </w:style>
  <w:style w:type="paragraph" w:customStyle="1" w:styleId="af6">
    <w:name w:val="Стиль"/>
    <w:rsid w:val="00893FE8"/>
    <w:pPr>
      <w:widowControl w:val="0"/>
      <w:suppressAutoHyphens/>
      <w:autoSpaceDE w:val="0"/>
    </w:pPr>
    <w:rPr>
      <w:rFonts w:ascii="Arial" w:eastAsia="Arial" w:hAnsi="Arial" w:cs="Arial"/>
      <w:sz w:val="24"/>
      <w:szCs w:val="24"/>
      <w:lang w:eastAsia="ar-SA"/>
    </w:rPr>
  </w:style>
  <w:style w:type="paragraph" w:customStyle="1" w:styleId="af7">
    <w:name w:val="Содержимое таблицы"/>
    <w:basedOn w:val="a"/>
    <w:rsid w:val="00893FE8"/>
    <w:pPr>
      <w:widowControl w:val="0"/>
      <w:suppressLineNumbers/>
      <w:suppressAutoHyphens/>
    </w:pPr>
    <w:rPr>
      <w:rFonts w:ascii="Arial" w:eastAsia="Arial Unicode MS" w:hAnsi="Arial" w:cs="Arial"/>
      <w:kern w:val="1"/>
      <w:sz w:val="20"/>
      <w:lang w:eastAsia="ar-SA"/>
    </w:rPr>
  </w:style>
  <w:style w:type="paragraph" w:customStyle="1" w:styleId="ConsPlusNormal0">
    <w:name w:val="  ConsPlusNormal"/>
    <w:rsid w:val="00893FE8"/>
    <w:pPr>
      <w:widowControl w:val="0"/>
      <w:suppressAutoHyphens/>
      <w:autoSpaceDE w:val="0"/>
    </w:pPr>
    <w:rPr>
      <w:sz w:val="24"/>
      <w:szCs w:val="24"/>
      <w:lang w:eastAsia="hi-IN" w:bidi="hi-IN"/>
    </w:rPr>
  </w:style>
  <w:style w:type="paragraph" w:customStyle="1" w:styleId="af8">
    <w:name w:val="Заголовок таблицы"/>
    <w:basedOn w:val="af7"/>
    <w:rsid w:val="00893FE8"/>
    <w:pPr>
      <w:jc w:val="center"/>
    </w:pPr>
    <w:rPr>
      <w:b/>
      <w:bCs/>
    </w:rPr>
  </w:style>
  <w:style w:type="paragraph" w:customStyle="1" w:styleId="Textbody">
    <w:name w:val="Text body"/>
    <w:basedOn w:val="a"/>
    <w:rsid w:val="00893FE8"/>
    <w:pPr>
      <w:widowControl w:val="0"/>
      <w:suppressAutoHyphens/>
      <w:autoSpaceDN w:val="0"/>
      <w:spacing w:after="120"/>
      <w:textAlignment w:val="baseline"/>
    </w:pPr>
    <w:rPr>
      <w:rFonts w:eastAsia="Andale Sans UI" w:cs="Tahoma"/>
      <w:kern w:val="3"/>
      <w:lang w:val="de-DE" w:eastAsia="ja-JP" w:bidi="fa-IR"/>
    </w:rPr>
  </w:style>
  <w:style w:type="paragraph" w:customStyle="1" w:styleId="af9">
    <w:name w:val="Нормальный"/>
    <w:basedOn w:val="a"/>
    <w:rsid w:val="00E03ECE"/>
    <w:pPr>
      <w:suppressAutoHyphens/>
      <w:overflowPunct w:val="0"/>
      <w:autoSpaceDE w:val="0"/>
      <w:autoSpaceDN w:val="0"/>
      <w:ind w:firstLine="720"/>
      <w:jc w:val="both"/>
      <w:textAlignment w:val="baseline"/>
    </w:pPr>
    <w:rPr>
      <w:kern w:val="3"/>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124734">
      <w:bodyDiv w:val="1"/>
      <w:marLeft w:val="0"/>
      <w:marRight w:val="0"/>
      <w:marTop w:val="0"/>
      <w:marBottom w:val="0"/>
      <w:divBdr>
        <w:top w:val="none" w:sz="0" w:space="0" w:color="auto"/>
        <w:left w:val="none" w:sz="0" w:space="0" w:color="auto"/>
        <w:bottom w:val="none" w:sz="0" w:space="0" w:color="auto"/>
        <w:right w:val="none" w:sz="0" w:space="0" w:color="auto"/>
      </w:divBdr>
    </w:div>
    <w:div w:id="294678758">
      <w:bodyDiv w:val="1"/>
      <w:marLeft w:val="0"/>
      <w:marRight w:val="0"/>
      <w:marTop w:val="0"/>
      <w:marBottom w:val="0"/>
      <w:divBdr>
        <w:top w:val="none" w:sz="0" w:space="0" w:color="auto"/>
        <w:left w:val="none" w:sz="0" w:space="0" w:color="auto"/>
        <w:bottom w:val="none" w:sz="0" w:space="0" w:color="auto"/>
        <w:right w:val="none" w:sz="0" w:space="0" w:color="auto"/>
      </w:divBdr>
    </w:div>
    <w:div w:id="331376762">
      <w:bodyDiv w:val="1"/>
      <w:marLeft w:val="0"/>
      <w:marRight w:val="0"/>
      <w:marTop w:val="0"/>
      <w:marBottom w:val="0"/>
      <w:divBdr>
        <w:top w:val="none" w:sz="0" w:space="0" w:color="auto"/>
        <w:left w:val="none" w:sz="0" w:space="0" w:color="auto"/>
        <w:bottom w:val="none" w:sz="0" w:space="0" w:color="auto"/>
        <w:right w:val="none" w:sz="0" w:space="0" w:color="auto"/>
      </w:divBdr>
    </w:div>
    <w:div w:id="934441396">
      <w:bodyDiv w:val="1"/>
      <w:marLeft w:val="0"/>
      <w:marRight w:val="0"/>
      <w:marTop w:val="0"/>
      <w:marBottom w:val="0"/>
      <w:divBdr>
        <w:top w:val="none" w:sz="0" w:space="0" w:color="auto"/>
        <w:left w:val="none" w:sz="0" w:space="0" w:color="auto"/>
        <w:bottom w:val="none" w:sz="0" w:space="0" w:color="auto"/>
        <w:right w:val="none" w:sz="0" w:space="0" w:color="auto"/>
      </w:divBdr>
    </w:div>
    <w:div w:id="1572540510">
      <w:bodyDiv w:val="1"/>
      <w:marLeft w:val="0"/>
      <w:marRight w:val="0"/>
      <w:marTop w:val="0"/>
      <w:marBottom w:val="0"/>
      <w:divBdr>
        <w:top w:val="none" w:sz="0" w:space="0" w:color="auto"/>
        <w:left w:val="none" w:sz="0" w:space="0" w:color="auto"/>
        <w:bottom w:val="none" w:sz="0" w:space="0" w:color="auto"/>
        <w:right w:val="none" w:sz="0" w:space="0" w:color="auto"/>
      </w:divBdr>
    </w:div>
    <w:div w:id="1691224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C7736CA691B262E9F0871F2A77D9E69029027B8511AA90EFB26F4953009798FF6F1492FE688C059815684A0F443C29259ADaCH" TargetMode="External"/><Relationship Id="rId13" Type="http://schemas.openxmlformats.org/officeDocument/2006/relationships/hyperlink" Target="consultantplus://offline/ref=8C7736CA691B262E9F0870EAB411C16C079278B25514F656AE2DFEC0685620DFB1A04F78B7D295519C549AA2AFa2H" TargetMode="External"/><Relationship Id="rId18" Type="http://schemas.openxmlformats.org/officeDocument/2006/relationships/hyperlink" Target="consultantplus://offline/ref=8C7736CA691B262E9F0871E4A411C16C069A7DBD5019AB5CA674F2C26F597FDAA4B11776B4CC8B54874898A0F3A5aEH" TargetMode="External"/><Relationship Id="rId3" Type="http://schemas.openxmlformats.org/officeDocument/2006/relationships/styles" Target="styles.xml"/><Relationship Id="rId7" Type="http://schemas.openxmlformats.org/officeDocument/2006/relationships/hyperlink" Target="consultantplus://offline/ref=8C7736CA691B262E9F0871E4A411C16C019870B45A1BAB5CA674F2C26F597FDAA4B11776B4CC8B54874898A0F3A5aEH" TargetMode="External"/><Relationship Id="rId12" Type="http://schemas.openxmlformats.org/officeDocument/2006/relationships/hyperlink" Target="consultantplus://offline/ref=8C7736CA691B262E9F0870EAB411C16C049A7AB25849FC5EF721FCC7670925CAA0F8417BA9CC904A805698AAa3H" TargetMode="External"/><Relationship Id="rId17" Type="http://schemas.openxmlformats.org/officeDocument/2006/relationships/hyperlink" Target="consultantplus://offline/ref=8C7736CA691B262E9F0871F2A77D9E69029027B8511AA90EFB26F4953009798FF6F1492FE688C059815684A0F443C29259ADaCH" TargetMode="External"/><Relationship Id="rId2" Type="http://schemas.openxmlformats.org/officeDocument/2006/relationships/numbering" Target="numbering.xml"/><Relationship Id="rId16" Type="http://schemas.openxmlformats.org/officeDocument/2006/relationships/hyperlink" Target="consultantplus://offline/ref=8C7736CA691B262E9F086FFFB111C16C07937CB3541FAB5CA674F2C26F597FDAA4B11776B4CC8B54874898A0F3A5aEH"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consultantplus://offline/ref=8C7736CA691B262E9F0870EAB411C16C009F79BD5849FC5EF721FCC7670925CAA0F8417BA9CC904A805698AAa3H" TargetMode="External"/><Relationship Id="rId5" Type="http://schemas.openxmlformats.org/officeDocument/2006/relationships/webSettings" Target="webSettings.xml"/><Relationship Id="rId15" Type="http://schemas.openxmlformats.org/officeDocument/2006/relationships/hyperlink" Target="consultantplus://offline/ref=8C7736CA691B262E9F0870EAB411C16C079278B75414F656AE2DFEC0685620DFB1A04F78B7D295519C549AA2AFa2H" TargetMode="External"/><Relationship Id="rId10" Type="http://schemas.openxmlformats.org/officeDocument/2006/relationships/hyperlink" Target="consultantplus://offline/ref=8C7736CA691B262E9F0870EAB411C16C079B7FB75014F656AE2DFEC0685620DFB1A04F78B7D295519C549AA2AFa2H"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8C7736CA691B262E9F0871F2A77D9E69029027B85119A30BFB23F4953009798FF6F1492FE688C059815684A0F443C29259ADaCH" TargetMode="External"/><Relationship Id="rId14" Type="http://schemas.openxmlformats.org/officeDocument/2006/relationships/hyperlink" Target="consultantplus://offline/ref=8C7736CA691B262E9F086FFFB111C16C019A78B0561BAB5CA674F2C26F597FDAB6B14F7AB7CC9555805DCEF1B508CD915BC1FF0907F5BE6DA6a5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6BF102-09CD-4768-8D13-C39FDD2A3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62</Pages>
  <Words>32844</Words>
  <Characters>187212</Characters>
  <Application>Microsoft Office Word</Application>
  <DocSecurity>0</DocSecurity>
  <Lines>1560</Lines>
  <Paragraphs>439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219617</CharactersWithSpaces>
  <SharedDoc>false</SharedDoc>
  <HLinks>
    <vt:vector size="60" baseType="variant">
      <vt:variant>
        <vt:i4>196636</vt:i4>
      </vt:variant>
      <vt:variant>
        <vt:i4>27</vt:i4>
      </vt:variant>
      <vt:variant>
        <vt:i4>0</vt:i4>
      </vt:variant>
      <vt:variant>
        <vt:i4>5</vt:i4>
      </vt:variant>
      <vt:variant>
        <vt:lpwstr>https://docs.cntd.ru/document/565415215</vt:lpwstr>
      </vt:variant>
      <vt:variant>
        <vt:lpwstr>64U0IK</vt:lpwstr>
      </vt:variant>
      <vt:variant>
        <vt:i4>852050</vt:i4>
      </vt:variant>
      <vt:variant>
        <vt:i4>24</vt:i4>
      </vt:variant>
      <vt:variant>
        <vt:i4>0</vt:i4>
      </vt:variant>
      <vt:variant>
        <vt:i4>5</vt:i4>
      </vt:variant>
      <vt:variant>
        <vt:lpwstr>https://docs.cntd.ru/document/565415215</vt:lpwstr>
      </vt:variant>
      <vt:variant>
        <vt:lpwstr>A7K0NF</vt:lpwstr>
      </vt:variant>
      <vt:variant>
        <vt:i4>7209018</vt:i4>
      </vt:variant>
      <vt:variant>
        <vt:i4>21</vt:i4>
      </vt:variant>
      <vt:variant>
        <vt:i4>0</vt:i4>
      </vt:variant>
      <vt:variant>
        <vt:i4>5</vt:i4>
      </vt:variant>
      <vt:variant>
        <vt:lpwstr>https://docs.cntd.ru/document/902156137</vt:lpwstr>
      </vt:variant>
      <vt:variant>
        <vt:lpwstr/>
      </vt:variant>
      <vt:variant>
        <vt:i4>6488117</vt:i4>
      </vt:variant>
      <vt:variant>
        <vt:i4>18</vt:i4>
      </vt:variant>
      <vt:variant>
        <vt:i4>0</vt:i4>
      </vt:variant>
      <vt:variant>
        <vt:i4>5</vt:i4>
      </vt:variant>
      <vt:variant>
        <vt:lpwstr>https://docs.cntd.ru/document/902223988</vt:lpwstr>
      </vt:variant>
      <vt:variant>
        <vt:lpwstr/>
      </vt:variant>
      <vt:variant>
        <vt:i4>524380</vt:i4>
      </vt:variant>
      <vt:variant>
        <vt:i4>15</vt:i4>
      </vt:variant>
      <vt:variant>
        <vt:i4>0</vt:i4>
      </vt:variant>
      <vt:variant>
        <vt:i4>5</vt:i4>
      </vt:variant>
      <vt:variant>
        <vt:lpwstr>https://docs.cntd.ru/document/901978846</vt:lpwstr>
      </vt:variant>
      <vt:variant>
        <vt:lpwstr>7D20K3</vt:lpwstr>
      </vt:variant>
      <vt:variant>
        <vt:i4>196636</vt:i4>
      </vt:variant>
      <vt:variant>
        <vt:i4>12</vt:i4>
      </vt:variant>
      <vt:variant>
        <vt:i4>0</vt:i4>
      </vt:variant>
      <vt:variant>
        <vt:i4>5</vt:i4>
      </vt:variant>
      <vt:variant>
        <vt:lpwstr>https://docs.cntd.ru/document/565415215</vt:lpwstr>
      </vt:variant>
      <vt:variant>
        <vt:lpwstr>64U0IK</vt:lpwstr>
      </vt:variant>
      <vt:variant>
        <vt:i4>6488123</vt:i4>
      </vt:variant>
      <vt:variant>
        <vt:i4>9</vt:i4>
      </vt:variant>
      <vt:variant>
        <vt:i4>0</vt:i4>
      </vt:variant>
      <vt:variant>
        <vt:i4>5</vt:i4>
      </vt:variant>
      <vt:variant>
        <vt:lpwstr>https://docs.cntd.ru/document/901807667</vt:lpwstr>
      </vt:variant>
      <vt:variant>
        <vt:lpwstr/>
      </vt:variant>
      <vt:variant>
        <vt:i4>7274550</vt:i4>
      </vt:variant>
      <vt:variant>
        <vt:i4>6</vt:i4>
      </vt:variant>
      <vt:variant>
        <vt:i4>0</vt:i4>
      </vt:variant>
      <vt:variant>
        <vt:i4>5</vt:i4>
      </vt:variant>
      <vt:variant>
        <vt:lpwstr>https://docs.cntd.ru/document/744100004</vt:lpwstr>
      </vt:variant>
      <vt:variant>
        <vt:lpwstr/>
      </vt:variant>
      <vt:variant>
        <vt:i4>196636</vt:i4>
      </vt:variant>
      <vt:variant>
        <vt:i4>3</vt:i4>
      </vt:variant>
      <vt:variant>
        <vt:i4>0</vt:i4>
      </vt:variant>
      <vt:variant>
        <vt:i4>5</vt:i4>
      </vt:variant>
      <vt:variant>
        <vt:lpwstr>https://docs.cntd.ru/document/565415215</vt:lpwstr>
      </vt:variant>
      <vt:variant>
        <vt:lpwstr>64U0IK</vt:lpwstr>
      </vt:variant>
      <vt:variant>
        <vt:i4>196636</vt:i4>
      </vt:variant>
      <vt:variant>
        <vt:i4>0</vt:i4>
      </vt:variant>
      <vt:variant>
        <vt:i4>0</vt:i4>
      </vt:variant>
      <vt:variant>
        <vt:i4>5</vt:i4>
      </vt:variant>
      <vt:variant>
        <vt:lpwstr>https://docs.cntd.ru/document/565415215</vt:lpwstr>
      </vt:variant>
      <vt:variant>
        <vt:lpwstr>64U0IK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Alexandrov</dc:creator>
  <cp:keywords/>
  <dc:description/>
  <cp:lastModifiedBy>ОКС Сергач</cp:lastModifiedBy>
  <cp:revision>3</cp:revision>
  <cp:lastPrinted>2024-04-22T10:37:00Z</cp:lastPrinted>
  <dcterms:created xsi:type="dcterms:W3CDTF">2026-02-25T06:31:00Z</dcterms:created>
  <dcterms:modified xsi:type="dcterms:W3CDTF">2026-02-25T06:32:00Z</dcterms:modified>
</cp:coreProperties>
</file>